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3A2EA"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年双语（全英语）培育课程名单</w:t>
      </w:r>
    </w:p>
    <w:p w14:paraId="0D8CDFD3"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10106" w:type="dxa"/>
        <w:tblInd w:w="-788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7"/>
        <w:gridCol w:w="2357"/>
        <w:gridCol w:w="1183"/>
        <w:gridCol w:w="1294"/>
        <w:gridCol w:w="2485"/>
        <w:gridCol w:w="1095"/>
        <w:gridCol w:w="1075"/>
      </w:tblGrid>
      <w:tr w14:paraId="3412AD3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5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7C55E5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C7CA2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328CC9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授课方式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005E3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任课教师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270E9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06E44">
            <w:pPr>
              <w:autoSpaceDE w:val="0"/>
              <w:autoSpaceDN w:val="0"/>
              <w:adjustRightInd w:val="0"/>
              <w:ind w:firstLine="241" w:firstLineChars="100"/>
              <w:jc w:val="both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课程总</w:t>
            </w:r>
          </w:p>
          <w:p w14:paraId="0BA38314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授课学时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4A770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英</w:t>
            </w:r>
            <w:bookmarkStart w:id="0" w:name="_GoBack"/>
            <w:bookmarkEnd w:id="0"/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语</w:t>
            </w:r>
          </w:p>
          <w:p w14:paraId="287AD058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授课学时</w:t>
            </w:r>
          </w:p>
        </w:tc>
      </w:tr>
      <w:tr w14:paraId="45549B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55934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6F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仿生智能纳米材料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全英语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C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王晓映/张京发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9C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轻工学部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B3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DD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3C89BF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5AA5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1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模式识别与机器学习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5C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王晓芳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2F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电子电气与控制学部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2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F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72F29E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B256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3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设计心理学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93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全英语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88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毛永春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84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B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3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2F3848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B05BE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20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装饰语意表达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4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21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肖翠萍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E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2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9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008B85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84DF3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6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食品营养学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BF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全英语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5A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杨玉红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7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A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A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36E4B8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0F15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3D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固体废物处理与处置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A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56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冯庆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DB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环境科学与工程学部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3A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A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695453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9BDCE4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7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C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全英语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86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刘朔晗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26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4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7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 w14:paraId="58A4B1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5B353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AA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区块链原理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全英语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80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邵蔚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3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8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D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5431E7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56C98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免疫学技术及其应用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B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0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张楠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E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生物工程学部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57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C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855B2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06A89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CC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生理学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6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全英语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C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曾倩倩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E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生物工程学部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3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47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29843B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3FED0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E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酿酒分析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B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全英语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E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韩国民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AA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生物工程学部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14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0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 w14:paraId="5FD62A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595D2F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B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免疫学技术及其应用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0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双语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7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颜世敢</w:t>
            </w:r>
          </w:p>
        </w:tc>
        <w:tc>
          <w:tcPr>
            <w:tcW w:w="2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3E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生物工程学部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1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6B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</w:tbl>
    <w:p w14:paraId="487BAA02"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931943-3E54-45C8-9089-745D7B319DC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7FAFDC0-36B0-4F46-B7BC-05FA9C67AA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5B72EC-E4B7-412A-AF12-DD897FCEBA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DQ1MzFkN2FmMTUzZjdjMjlkZTYwZjI0NWQ2NjgifQ=="/>
  </w:docVars>
  <w:rsids>
    <w:rsidRoot w:val="18F50B93"/>
    <w:rsid w:val="015C2897"/>
    <w:rsid w:val="13986426"/>
    <w:rsid w:val="16CD49B3"/>
    <w:rsid w:val="18F50B93"/>
    <w:rsid w:val="1B944E68"/>
    <w:rsid w:val="330479DA"/>
    <w:rsid w:val="33616C57"/>
    <w:rsid w:val="3C77782F"/>
    <w:rsid w:val="4D706E02"/>
    <w:rsid w:val="59E67A10"/>
    <w:rsid w:val="76E41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347</Characters>
  <Lines>0</Lines>
  <Paragraphs>0</Paragraphs>
  <TotalTime>25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2022-05-15T13:07:00Z</dcterms:created>
  <dc:creator>游走在水边的鱼</dc:creator>
  <cp:lastModifiedBy>WPS_1595992751</cp:lastModifiedBy>
  <cp:lastPrinted>2022-06-10T08:04:00Z</cp:lastPrinted>
  <dcterms:modified xsi:type="dcterms:W3CDTF">2024-10-30T09:59:57Z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3D49469B2C1D43C897AA3A54F241A400_13</vt:lpwstr>
  </property>
</Properties>
</file>