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36"/>
          <w:szCs w:val="36"/>
        </w:rPr>
      </w:pPr>
      <w:r>
        <w:rPr>
          <w:rFonts w:hint="eastAsia" w:ascii="黑体" w:hAnsi="黑体" w:eastAsia="黑体"/>
          <w:sz w:val="36"/>
          <w:szCs w:val="36"/>
        </w:rPr>
        <w:t>齐鲁工业大学（山东省科学院）</w:t>
      </w:r>
    </w:p>
    <w:p>
      <w:pPr>
        <w:jc w:val="center"/>
        <w:rPr>
          <w:rFonts w:hint="eastAsia" w:ascii="黑体" w:hAnsi="黑体" w:eastAsia="黑体"/>
          <w:sz w:val="36"/>
          <w:szCs w:val="36"/>
        </w:rPr>
      </w:pPr>
      <w:r>
        <w:rPr>
          <w:rFonts w:ascii="黑体" w:hAnsi="黑体" w:eastAsia="黑体"/>
          <w:sz w:val="36"/>
          <w:szCs w:val="36"/>
        </w:rPr>
        <w:t>202</w:t>
      </w:r>
      <w:r>
        <w:rPr>
          <w:rFonts w:hint="eastAsia" w:ascii="黑体" w:hAnsi="黑体" w:eastAsia="黑体"/>
          <w:sz w:val="36"/>
          <w:szCs w:val="36"/>
          <w:lang w:val="en-US" w:eastAsia="zh-CN"/>
        </w:rPr>
        <w:t>2</w:t>
      </w:r>
      <w:r>
        <w:rPr>
          <w:rFonts w:ascii="黑体" w:hAnsi="黑体" w:eastAsia="黑体"/>
          <w:sz w:val="36"/>
          <w:szCs w:val="36"/>
        </w:rPr>
        <w:t>年度高质量教学学术成果</w:t>
      </w:r>
      <w:r>
        <w:rPr>
          <w:rFonts w:hint="eastAsia" w:ascii="黑体" w:hAnsi="黑体" w:eastAsia="黑体"/>
          <w:sz w:val="36"/>
          <w:szCs w:val="36"/>
        </w:rPr>
        <w:t>认定名单</w:t>
      </w:r>
    </w:p>
    <w:p/>
    <w:tbl>
      <w:tblPr>
        <w:tblStyle w:val="2"/>
        <w:tblW w:w="643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5"/>
        <w:gridCol w:w="4776"/>
        <w:gridCol w:w="1285"/>
        <w:gridCol w:w="1314"/>
        <w:gridCol w:w="1140"/>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376" w:type="pct"/>
            <w:noWrap w:val="0"/>
            <w:vAlign w:val="center"/>
          </w:tcPr>
          <w:p>
            <w:pPr>
              <w:widowControl/>
              <w:jc w:val="center"/>
              <w:rPr>
                <w:rFonts w:eastAsia="仿宋_GB2312" w:cs="Times New Roman"/>
                <w:b/>
                <w:sz w:val="28"/>
                <w:szCs w:val="28"/>
              </w:rPr>
            </w:pPr>
            <w:r>
              <w:rPr>
                <w:rFonts w:eastAsia="仿宋_GB2312" w:cs="Times New Roman"/>
                <w:b/>
                <w:sz w:val="28"/>
                <w:szCs w:val="28"/>
              </w:rPr>
              <w:t>序号</w:t>
            </w:r>
          </w:p>
        </w:tc>
        <w:tc>
          <w:tcPr>
            <w:tcW w:w="2178" w:type="pct"/>
            <w:noWrap w:val="0"/>
            <w:vAlign w:val="center"/>
          </w:tcPr>
          <w:p>
            <w:pPr>
              <w:widowControl/>
              <w:jc w:val="center"/>
              <w:rPr>
                <w:rFonts w:eastAsia="仿宋_GB2312" w:cs="Times New Roman"/>
                <w:b/>
                <w:sz w:val="28"/>
                <w:szCs w:val="28"/>
              </w:rPr>
            </w:pPr>
            <w:r>
              <w:rPr>
                <w:rFonts w:eastAsia="仿宋_GB2312" w:cs="Times New Roman"/>
                <w:b/>
                <w:sz w:val="28"/>
                <w:szCs w:val="28"/>
              </w:rPr>
              <w:t>成果名称</w:t>
            </w:r>
          </w:p>
        </w:tc>
        <w:tc>
          <w:tcPr>
            <w:tcW w:w="586" w:type="pct"/>
            <w:noWrap w:val="0"/>
            <w:vAlign w:val="center"/>
          </w:tcPr>
          <w:p>
            <w:pPr>
              <w:widowControl/>
              <w:jc w:val="center"/>
              <w:rPr>
                <w:rFonts w:hint="eastAsia" w:eastAsia="仿宋_GB2312" w:cs="Times New Roman"/>
                <w:b/>
                <w:sz w:val="28"/>
                <w:szCs w:val="28"/>
              </w:rPr>
            </w:pPr>
            <w:r>
              <w:rPr>
                <w:rFonts w:hint="eastAsia" w:eastAsia="仿宋_GB2312" w:cs="Times New Roman"/>
                <w:b/>
                <w:sz w:val="28"/>
                <w:szCs w:val="28"/>
              </w:rPr>
              <w:t>成果</w:t>
            </w:r>
          </w:p>
          <w:p>
            <w:pPr>
              <w:widowControl/>
              <w:jc w:val="center"/>
              <w:rPr>
                <w:rFonts w:eastAsia="仿宋_GB2312" w:cs="Times New Roman"/>
                <w:b/>
                <w:sz w:val="28"/>
                <w:szCs w:val="28"/>
              </w:rPr>
            </w:pPr>
            <w:r>
              <w:rPr>
                <w:rFonts w:hint="eastAsia" w:eastAsia="仿宋_GB2312" w:cs="Times New Roman"/>
                <w:b/>
                <w:sz w:val="28"/>
                <w:szCs w:val="28"/>
              </w:rPr>
              <w:t>大类</w:t>
            </w:r>
          </w:p>
        </w:tc>
        <w:tc>
          <w:tcPr>
            <w:tcW w:w="599" w:type="pct"/>
            <w:noWrap w:val="0"/>
            <w:vAlign w:val="center"/>
          </w:tcPr>
          <w:p>
            <w:pPr>
              <w:widowControl/>
              <w:jc w:val="center"/>
              <w:rPr>
                <w:rFonts w:hint="eastAsia" w:eastAsia="仿宋_GB2312" w:cs="Times New Roman"/>
                <w:b/>
                <w:sz w:val="28"/>
                <w:szCs w:val="28"/>
              </w:rPr>
            </w:pPr>
            <w:r>
              <w:rPr>
                <w:rFonts w:hint="eastAsia" w:eastAsia="仿宋_GB2312" w:cs="Times New Roman"/>
                <w:b/>
                <w:sz w:val="28"/>
                <w:szCs w:val="28"/>
              </w:rPr>
              <w:t>成果</w:t>
            </w:r>
          </w:p>
          <w:p>
            <w:pPr>
              <w:widowControl/>
              <w:jc w:val="center"/>
              <w:rPr>
                <w:rFonts w:eastAsia="仿宋_GB2312" w:cs="Times New Roman"/>
                <w:b/>
                <w:sz w:val="28"/>
                <w:szCs w:val="28"/>
              </w:rPr>
            </w:pPr>
            <w:r>
              <w:rPr>
                <w:rFonts w:hint="eastAsia" w:eastAsia="仿宋_GB2312" w:cs="Times New Roman"/>
                <w:b/>
                <w:sz w:val="28"/>
                <w:szCs w:val="28"/>
              </w:rPr>
              <w:t>小类</w:t>
            </w:r>
          </w:p>
        </w:tc>
        <w:tc>
          <w:tcPr>
            <w:tcW w:w="520" w:type="pct"/>
            <w:noWrap w:val="0"/>
            <w:vAlign w:val="center"/>
          </w:tcPr>
          <w:p>
            <w:pPr>
              <w:widowControl/>
              <w:jc w:val="center"/>
              <w:rPr>
                <w:rFonts w:eastAsia="仿宋_GB2312" w:cs="Times New Roman"/>
                <w:b/>
                <w:sz w:val="28"/>
                <w:szCs w:val="28"/>
              </w:rPr>
            </w:pPr>
            <w:r>
              <w:rPr>
                <w:rFonts w:eastAsia="仿宋_GB2312" w:cs="Times New Roman"/>
                <w:b/>
                <w:sz w:val="28"/>
                <w:szCs w:val="28"/>
              </w:rPr>
              <w:t>成果</w:t>
            </w:r>
          </w:p>
          <w:p>
            <w:pPr>
              <w:widowControl/>
              <w:jc w:val="center"/>
              <w:rPr>
                <w:rFonts w:eastAsia="仿宋_GB2312" w:cs="Times New Roman"/>
                <w:b/>
                <w:sz w:val="28"/>
                <w:szCs w:val="28"/>
              </w:rPr>
            </w:pPr>
            <w:r>
              <w:rPr>
                <w:rFonts w:eastAsia="仿宋_GB2312" w:cs="Times New Roman"/>
                <w:b/>
                <w:sz w:val="28"/>
                <w:szCs w:val="28"/>
              </w:rPr>
              <w:t>完成人</w:t>
            </w:r>
          </w:p>
        </w:tc>
        <w:tc>
          <w:tcPr>
            <w:tcW w:w="739" w:type="pct"/>
            <w:noWrap w:val="0"/>
            <w:vAlign w:val="center"/>
          </w:tcPr>
          <w:p>
            <w:pPr>
              <w:widowControl/>
              <w:jc w:val="center"/>
              <w:rPr>
                <w:rFonts w:eastAsia="仿宋_GB2312" w:cs="Times New Roman"/>
                <w:b/>
                <w:sz w:val="28"/>
                <w:szCs w:val="28"/>
              </w:rPr>
            </w:pPr>
            <w:r>
              <w:rPr>
                <w:rFonts w:eastAsia="仿宋_GB2312" w:cs="Times New Roman"/>
                <w:b/>
                <w:sz w:val="28"/>
                <w:szCs w:val="28"/>
              </w:rPr>
              <w:t>推荐</w:t>
            </w:r>
          </w:p>
          <w:p>
            <w:pPr>
              <w:widowControl/>
              <w:jc w:val="center"/>
              <w:rPr>
                <w:rFonts w:eastAsia="仿宋_GB2312" w:cs="Times New Roman"/>
                <w:b/>
                <w:sz w:val="28"/>
                <w:szCs w:val="28"/>
              </w:rPr>
            </w:pPr>
            <w:r>
              <w:rPr>
                <w:rFonts w:eastAsia="仿宋_GB2312" w:cs="Times New Roman"/>
                <w:b/>
                <w:sz w:val="28"/>
                <w:szCs w:val="28"/>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Fonts w:hint="eastAsia" w:ascii="仿宋_GB2312" w:hAnsi="仿宋_GB2312" w:eastAsia="仿宋_GB2312" w:cs="仿宋_GB2312"/>
                <w:color w:val="auto"/>
                <w:kern w:val="2"/>
                <w:sz w:val="24"/>
                <w:szCs w:val="24"/>
                <w:u w:val="none"/>
                <w:lang w:val="en-US" w:eastAsia="zh-CN" w:bidi="ar"/>
              </w:rPr>
            </w:pPr>
            <w:r>
              <w:rPr>
                <w:rStyle w:val="4"/>
                <w:rFonts w:hint="eastAsia" w:ascii="仿宋_GB2312" w:hAnsi="仿宋_GB2312" w:eastAsia="仿宋_GB2312" w:cs="仿宋_GB2312"/>
                <w:color w:val="auto"/>
                <w:sz w:val="24"/>
                <w:szCs w:val="24"/>
                <w:lang w:bidi="ar"/>
              </w:rPr>
              <w:t>1</w:t>
            </w:r>
          </w:p>
        </w:tc>
        <w:tc>
          <w:tcPr>
            <w:tcW w:w="2178" w:type="pct"/>
            <w:noWrap w:val="0"/>
            <w:vAlign w:val="center"/>
          </w:tcPr>
          <w:p>
            <w:pPr>
              <w:widowControl/>
              <w:jc w:val="center"/>
              <w:textAlignment w:val="center"/>
              <w:rPr>
                <w:rFonts w:hint="eastAsia" w:ascii="仿宋_GB2312" w:hAnsi="仿宋_GB2312" w:eastAsia="仿宋_GB2312" w:cs="仿宋_GB2312"/>
                <w:color w:val="auto"/>
                <w:kern w:val="2"/>
                <w:sz w:val="24"/>
                <w:szCs w:val="24"/>
                <w:u w:val="none"/>
                <w:lang w:val="en-US" w:eastAsia="zh-CN" w:bidi="ar"/>
              </w:rPr>
            </w:pPr>
            <w:r>
              <w:rPr>
                <w:rStyle w:val="4"/>
                <w:rFonts w:hint="eastAsia" w:ascii="仿宋_GB2312" w:hAnsi="仿宋_GB2312" w:eastAsia="仿宋_GB2312" w:cs="仿宋_GB2312"/>
                <w:color w:val="auto"/>
                <w:sz w:val="24"/>
                <w:szCs w:val="24"/>
                <w:lang w:eastAsia="zh-CN" w:bidi="ar"/>
              </w:rPr>
              <w:t>《</w:t>
            </w:r>
            <w:r>
              <w:rPr>
                <w:rStyle w:val="4"/>
                <w:rFonts w:hint="eastAsia" w:ascii="仿宋_GB2312" w:hAnsi="仿宋_GB2312" w:eastAsia="仿宋_GB2312" w:cs="仿宋_GB2312"/>
                <w:color w:val="auto"/>
                <w:sz w:val="24"/>
                <w:szCs w:val="24"/>
                <w:lang w:bidi="ar"/>
              </w:rPr>
              <w:t>啤酒酿造与文化</w:t>
            </w:r>
            <w:r>
              <w:rPr>
                <w:rStyle w:val="4"/>
                <w:rFonts w:hint="eastAsia" w:ascii="仿宋_GB2312" w:hAnsi="仿宋_GB2312" w:eastAsia="仿宋_GB2312" w:cs="仿宋_GB2312"/>
                <w:color w:val="auto"/>
                <w:sz w:val="24"/>
                <w:szCs w:val="24"/>
                <w:lang w:eastAsia="zh-CN" w:bidi="ar"/>
              </w:rPr>
              <w:t>》</w:t>
            </w:r>
            <w:r>
              <w:rPr>
                <w:rStyle w:val="4"/>
                <w:rFonts w:hint="eastAsia" w:ascii="仿宋_GB2312" w:hAnsi="仿宋_GB2312" w:eastAsia="仿宋_GB2312" w:cs="仿宋_GB2312"/>
                <w:color w:val="auto"/>
                <w:sz w:val="24"/>
                <w:szCs w:val="24"/>
                <w:lang w:bidi="ar"/>
              </w:rPr>
              <w:t>课程思政示范课</w:t>
            </w:r>
          </w:p>
        </w:tc>
        <w:tc>
          <w:tcPr>
            <w:tcW w:w="586" w:type="pct"/>
            <w:noWrap w:val="0"/>
            <w:vAlign w:val="center"/>
          </w:tcPr>
          <w:p>
            <w:pPr>
              <w:widowControl/>
              <w:jc w:val="center"/>
              <w:textAlignment w:val="center"/>
              <w:rPr>
                <w:rFonts w:hint="eastAsia" w:ascii="仿宋_GB2312" w:hAnsi="仿宋_GB2312" w:eastAsia="仿宋_GB2312" w:cs="仿宋_GB2312"/>
                <w:color w:val="auto"/>
                <w:kern w:val="2"/>
                <w:sz w:val="24"/>
                <w:szCs w:val="24"/>
                <w:u w:val="none"/>
                <w:lang w:val="en-US" w:eastAsia="zh-CN" w:bidi="ar"/>
              </w:rPr>
            </w:pPr>
            <w:r>
              <w:rPr>
                <w:rStyle w:val="4"/>
                <w:rFonts w:hint="eastAsia" w:ascii="仿宋_GB2312" w:hAnsi="仿宋_GB2312" w:eastAsia="仿宋_GB2312" w:cs="仿宋_GB2312"/>
                <w:color w:val="auto"/>
                <w:sz w:val="24"/>
                <w:szCs w:val="24"/>
                <w:lang w:bidi="ar"/>
              </w:rPr>
              <w:t>教学工程项目</w:t>
            </w:r>
          </w:p>
        </w:tc>
        <w:tc>
          <w:tcPr>
            <w:tcW w:w="599" w:type="pct"/>
            <w:noWrap w:val="0"/>
            <w:vAlign w:val="center"/>
          </w:tcPr>
          <w:p>
            <w:pPr>
              <w:widowControl/>
              <w:jc w:val="center"/>
              <w:textAlignment w:val="center"/>
              <w:rPr>
                <w:rFonts w:hint="eastAsia" w:ascii="仿宋_GB2312" w:hAnsi="仿宋_GB2312" w:eastAsia="仿宋_GB2312" w:cs="仿宋_GB2312"/>
                <w:color w:val="auto"/>
                <w:kern w:val="2"/>
                <w:sz w:val="24"/>
                <w:szCs w:val="24"/>
                <w:u w:val="none"/>
                <w:lang w:val="en-US" w:eastAsia="zh-CN" w:bidi="ar"/>
              </w:rPr>
            </w:pPr>
            <w:r>
              <w:rPr>
                <w:rStyle w:val="4"/>
                <w:rFonts w:hint="eastAsia" w:ascii="仿宋_GB2312" w:hAnsi="仿宋_GB2312" w:eastAsia="仿宋_GB2312" w:cs="仿宋_GB2312"/>
                <w:color w:val="auto"/>
                <w:sz w:val="24"/>
                <w:szCs w:val="24"/>
                <w:lang w:bidi="ar"/>
              </w:rPr>
              <w:t>课程思政示范课</w:t>
            </w:r>
          </w:p>
        </w:tc>
        <w:tc>
          <w:tcPr>
            <w:tcW w:w="520" w:type="pct"/>
            <w:noWrap w:val="0"/>
            <w:vAlign w:val="center"/>
          </w:tcPr>
          <w:p>
            <w:pPr>
              <w:widowControl/>
              <w:jc w:val="center"/>
              <w:textAlignment w:val="center"/>
              <w:rPr>
                <w:rFonts w:hint="eastAsia" w:ascii="仿宋_GB2312" w:hAnsi="仿宋_GB2312" w:eastAsia="仿宋_GB2312" w:cs="仿宋_GB2312"/>
                <w:color w:val="auto"/>
                <w:kern w:val="2"/>
                <w:sz w:val="24"/>
                <w:szCs w:val="24"/>
                <w:u w:val="none"/>
                <w:lang w:val="en-US" w:eastAsia="zh-CN" w:bidi="ar"/>
              </w:rPr>
            </w:pPr>
            <w:r>
              <w:rPr>
                <w:rStyle w:val="4"/>
                <w:rFonts w:hint="eastAsia" w:ascii="仿宋_GB2312" w:hAnsi="仿宋_GB2312" w:eastAsia="仿宋_GB2312" w:cs="仿宋_GB2312"/>
                <w:color w:val="auto"/>
                <w:sz w:val="24"/>
                <w:szCs w:val="24"/>
                <w:lang w:val="en-US" w:eastAsia="zh-CN" w:bidi="ar"/>
              </w:rPr>
              <w:t>聂聪</w:t>
            </w:r>
          </w:p>
        </w:tc>
        <w:tc>
          <w:tcPr>
            <w:tcW w:w="739" w:type="pct"/>
            <w:noWrap w:val="0"/>
            <w:vAlign w:val="center"/>
          </w:tcPr>
          <w:p>
            <w:pPr>
              <w:widowControl/>
              <w:jc w:val="center"/>
              <w:textAlignment w:val="center"/>
              <w:rPr>
                <w:rFonts w:hint="eastAsia" w:ascii="仿宋_GB2312" w:hAnsi="仿宋_GB2312" w:eastAsia="仿宋_GB2312" w:cs="仿宋_GB2312"/>
                <w:color w:val="auto"/>
                <w:kern w:val="2"/>
                <w:sz w:val="24"/>
                <w:szCs w:val="24"/>
                <w:u w:val="none"/>
                <w:lang w:val="en-US" w:eastAsia="zh-CN" w:bidi="ar"/>
              </w:rPr>
            </w:pPr>
            <w:r>
              <w:rPr>
                <w:rStyle w:val="4"/>
                <w:rFonts w:hint="eastAsia" w:ascii="仿宋_GB2312" w:hAnsi="仿宋_GB2312" w:eastAsia="仿宋_GB2312" w:cs="仿宋_GB2312"/>
                <w:color w:val="auto"/>
                <w:sz w:val="24"/>
                <w:szCs w:val="24"/>
                <w:lang w:bidi="ar"/>
              </w:rPr>
              <w:t>省部级Ⅳ级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Fonts w:hint="eastAsia" w:ascii="仿宋_GB2312" w:hAnsi="仿宋_GB2312" w:eastAsia="仿宋_GB2312" w:cs="仿宋_GB2312"/>
                <w:color w:val="auto"/>
                <w:kern w:val="2"/>
                <w:sz w:val="24"/>
                <w:szCs w:val="24"/>
                <w:u w:val="none"/>
                <w:lang w:val="en-US" w:eastAsia="zh-CN" w:bidi="ar"/>
              </w:rPr>
            </w:pPr>
            <w:r>
              <w:rPr>
                <w:rStyle w:val="4"/>
                <w:rFonts w:hint="eastAsia" w:ascii="仿宋_GB2312" w:hAnsi="仿宋_GB2312" w:eastAsia="仿宋_GB2312" w:cs="仿宋_GB2312"/>
                <w:color w:val="auto"/>
                <w:sz w:val="24"/>
                <w:szCs w:val="24"/>
                <w:lang w:bidi="ar"/>
              </w:rPr>
              <w:t>2</w:t>
            </w:r>
          </w:p>
        </w:tc>
        <w:tc>
          <w:tcPr>
            <w:tcW w:w="2178" w:type="pct"/>
            <w:noWrap w:val="0"/>
            <w:vAlign w:val="center"/>
          </w:tcPr>
          <w:p>
            <w:pPr>
              <w:widowControl/>
              <w:jc w:val="center"/>
              <w:textAlignment w:val="center"/>
              <w:rPr>
                <w:rFonts w:hint="eastAsia" w:ascii="仿宋_GB2312" w:hAnsi="仿宋_GB2312" w:eastAsia="仿宋_GB2312" w:cs="仿宋_GB2312"/>
                <w:color w:val="auto"/>
                <w:kern w:val="2"/>
                <w:sz w:val="24"/>
                <w:szCs w:val="24"/>
                <w:u w:val="none"/>
                <w:lang w:val="en-US" w:eastAsia="zh-CN" w:bidi="ar"/>
              </w:rPr>
            </w:pPr>
            <w:r>
              <w:rPr>
                <w:rStyle w:val="4"/>
                <w:rFonts w:hint="eastAsia" w:ascii="仿宋_GB2312" w:hAnsi="仿宋_GB2312" w:eastAsia="仿宋_GB2312" w:cs="仿宋_GB2312"/>
                <w:color w:val="auto"/>
                <w:sz w:val="24"/>
                <w:szCs w:val="24"/>
                <w:lang w:eastAsia="zh-CN" w:bidi="ar"/>
              </w:rPr>
              <w:t>《</w:t>
            </w:r>
            <w:r>
              <w:rPr>
                <w:rStyle w:val="4"/>
                <w:rFonts w:hint="eastAsia" w:ascii="仿宋_GB2312" w:hAnsi="仿宋_GB2312" w:eastAsia="仿宋_GB2312" w:cs="仿宋_GB2312"/>
                <w:color w:val="auto"/>
                <w:sz w:val="24"/>
                <w:szCs w:val="24"/>
                <w:lang w:bidi="ar"/>
              </w:rPr>
              <w:t>过程控制</w:t>
            </w:r>
            <w:r>
              <w:rPr>
                <w:rStyle w:val="4"/>
                <w:rFonts w:hint="eastAsia" w:ascii="仿宋_GB2312" w:hAnsi="仿宋_GB2312" w:eastAsia="仿宋_GB2312" w:cs="仿宋_GB2312"/>
                <w:color w:val="auto"/>
                <w:sz w:val="24"/>
                <w:szCs w:val="24"/>
                <w:lang w:eastAsia="zh-CN" w:bidi="ar"/>
              </w:rPr>
              <w:t>》</w:t>
            </w:r>
            <w:r>
              <w:rPr>
                <w:rStyle w:val="4"/>
                <w:rFonts w:hint="eastAsia" w:ascii="仿宋_GB2312" w:hAnsi="仿宋_GB2312" w:eastAsia="仿宋_GB2312" w:cs="仿宋_GB2312"/>
                <w:color w:val="auto"/>
                <w:sz w:val="24"/>
                <w:szCs w:val="24"/>
                <w:lang w:bidi="ar"/>
              </w:rPr>
              <w:t>课程思政示范课</w:t>
            </w:r>
          </w:p>
        </w:tc>
        <w:tc>
          <w:tcPr>
            <w:tcW w:w="586" w:type="pct"/>
            <w:noWrap w:val="0"/>
            <w:vAlign w:val="center"/>
          </w:tcPr>
          <w:p>
            <w:pPr>
              <w:widowControl/>
              <w:jc w:val="center"/>
              <w:textAlignment w:val="center"/>
              <w:rPr>
                <w:rFonts w:hint="eastAsia" w:ascii="仿宋_GB2312" w:hAnsi="仿宋_GB2312" w:eastAsia="仿宋_GB2312" w:cs="仿宋_GB2312"/>
                <w:color w:val="auto"/>
                <w:kern w:val="2"/>
                <w:sz w:val="24"/>
                <w:szCs w:val="24"/>
                <w:u w:val="none"/>
                <w:lang w:val="en-US" w:eastAsia="zh-CN" w:bidi="ar"/>
              </w:rPr>
            </w:pPr>
            <w:r>
              <w:rPr>
                <w:rStyle w:val="4"/>
                <w:rFonts w:hint="eastAsia" w:ascii="仿宋_GB2312" w:hAnsi="仿宋_GB2312" w:eastAsia="仿宋_GB2312" w:cs="仿宋_GB2312"/>
                <w:color w:val="auto"/>
                <w:sz w:val="24"/>
                <w:szCs w:val="24"/>
                <w:lang w:bidi="ar"/>
              </w:rPr>
              <w:t>教学工程项目</w:t>
            </w:r>
          </w:p>
        </w:tc>
        <w:tc>
          <w:tcPr>
            <w:tcW w:w="599" w:type="pct"/>
            <w:noWrap w:val="0"/>
            <w:vAlign w:val="center"/>
          </w:tcPr>
          <w:p>
            <w:pPr>
              <w:widowControl/>
              <w:jc w:val="center"/>
              <w:textAlignment w:val="center"/>
              <w:rPr>
                <w:rFonts w:hint="eastAsia" w:ascii="仿宋_GB2312" w:hAnsi="仿宋_GB2312" w:eastAsia="仿宋_GB2312" w:cs="仿宋_GB2312"/>
                <w:color w:val="auto"/>
                <w:kern w:val="2"/>
                <w:sz w:val="24"/>
                <w:szCs w:val="24"/>
                <w:u w:val="none"/>
                <w:lang w:val="en-US" w:eastAsia="zh-CN" w:bidi="ar"/>
              </w:rPr>
            </w:pPr>
            <w:r>
              <w:rPr>
                <w:rStyle w:val="4"/>
                <w:rFonts w:hint="eastAsia" w:ascii="仿宋_GB2312" w:hAnsi="仿宋_GB2312" w:eastAsia="仿宋_GB2312" w:cs="仿宋_GB2312"/>
                <w:color w:val="auto"/>
                <w:sz w:val="24"/>
                <w:szCs w:val="24"/>
                <w:lang w:bidi="ar"/>
              </w:rPr>
              <w:t>课程思政示范课</w:t>
            </w:r>
          </w:p>
        </w:tc>
        <w:tc>
          <w:tcPr>
            <w:tcW w:w="520" w:type="pct"/>
            <w:noWrap w:val="0"/>
            <w:vAlign w:val="center"/>
          </w:tcPr>
          <w:p>
            <w:pPr>
              <w:widowControl/>
              <w:jc w:val="center"/>
              <w:textAlignment w:val="center"/>
              <w:rPr>
                <w:rFonts w:hint="eastAsia" w:ascii="仿宋_GB2312" w:hAnsi="仿宋_GB2312" w:eastAsia="仿宋_GB2312" w:cs="仿宋_GB2312"/>
                <w:color w:val="auto"/>
                <w:kern w:val="2"/>
                <w:sz w:val="24"/>
                <w:szCs w:val="24"/>
                <w:u w:val="none"/>
                <w:lang w:val="en-US" w:eastAsia="zh-CN" w:bidi="ar"/>
              </w:rPr>
            </w:pPr>
            <w:r>
              <w:rPr>
                <w:rStyle w:val="4"/>
                <w:rFonts w:hint="eastAsia" w:ascii="仿宋_GB2312" w:hAnsi="仿宋_GB2312" w:eastAsia="仿宋_GB2312" w:cs="仿宋_GB2312"/>
                <w:color w:val="auto"/>
                <w:sz w:val="24"/>
                <w:szCs w:val="24"/>
                <w:lang w:val="en-US" w:eastAsia="zh-CN" w:bidi="ar"/>
              </w:rPr>
              <w:t>肖中俊</w:t>
            </w:r>
          </w:p>
        </w:tc>
        <w:tc>
          <w:tcPr>
            <w:tcW w:w="739" w:type="pct"/>
            <w:noWrap w:val="0"/>
            <w:vAlign w:val="center"/>
          </w:tcPr>
          <w:p>
            <w:pPr>
              <w:widowControl/>
              <w:jc w:val="center"/>
              <w:textAlignment w:val="center"/>
              <w:rPr>
                <w:rFonts w:hint="eastAsia" w:ascii="仿宋_GB2312" w:hAnsi="仿宋_GB2312" w:eastAsia="仿宋_GB2312" w:cs="仿宋_GB2312"/>
                <w:color w:val="auto"/>
                <w:kern w:val="2"/>
                <w:sz w:val="24"/>
                <w:szCs w:val="24"/>
                <w:u w:val="none"/>
                <w:lang w:val="en-US" w:eastAsia="zh-CN" w:bidi="ar"/>
              </w:rPr>
            </w:pPr>
            <w:r>
              <w:rPr>
                <w:rStyle w:val="4"/>
                <w:rFonts w:hint="eastAsia" w:ascii="仿宋_GB2312" w:hAnsi="仿宋_GB2312" w:eastAsia="仿宋_GB2312" w:cs="仿宋_GB2312"/>
                <w:color w:val="auto"/>
                <w:sz w:val="24"/>
                <w:szCs w:val="24"/>
                <w:lang w:bidi="ar"/>
              </w:rPr>
              <w:t>省部级Ⅳ级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Fonts w:hint="eastAsia" w:ascii="仿宋_GB2312" w:hAnsi="仿宋_GB2312" w:eastAsia="仿宋_GB2312" w:cs="仿宋_GB2312"/>
                <w:color w:val="auto"/>
                <w:kern w:val="2"/>
                <w:sz w:val="24"/>
                <w:szCs w:val="24"/>
                <w:u w:val="none"/>
                <w:lang w:val="en-US" w:eastAsia="zh-CN" w:bidi="ar"/>
              </w:rPr>
            </w:pPr>
            <w:r>
              <w:rPr>
                <w:rStyle w:val="4"/>
                <w:rFonts w:hint="eastAsia" w:ascii="仿宋_GB2312" w:hAnsi="仿宋_GB2312" w:eastAsia="仿宋_GB2312" w:cs="仿宋_GB2312"/>
                <w:color w:val="auto"/>
                <w:sz w:val="24"/>
                <w:szCs w:val="24"/>
                <w:lang w:bidi="ar"/>
              </w:rPr>
              <w:t>3</w:t>
            </w:r>
          </w:p>
        </w:tc>
        <w:tc>
          <w:tcPr>
            <w:tcW w:w="2178" w:type="pct"/>
            <w:noWrap w:val="0"/>
            <w:vAlign w:val="center"/>
          </w:tcPr>
          <w:p>
            <w:pPr>
              <w:widowControl/>
              <w:jc w:val="center"/>
              <w:textAlignment w:val="center"/>
              <w:rPr>
                <w:rFonts w:hint="eastAsia" w:ascii="仿宋_GB2312" w:hAnsi="仿宋_GB2312" w:eastAsia="仿宋_GB2312" w:cs="仿宋_GB2312"/>
                <w:color w:val="auto"/>
                <w:kern w:val="2"/>
                <w:sz w:val="24"/>
                <w:szCs w:val="24"/>
                <w:u w:val="none"/>
                <w:lang w:val="en-US" w:eastAsia="zh-CN" w:bidi="ar"/>
              </w:rPr>
            </w:pPr>
            <w:r>
              <w:rPr>
                <w:rStyle w:val="4"/>
                <w:rFonts w:hint="eastAsia" w:ascii="仿宋_GB2312" w:hAnsi="仿宋_GB2312" w:eastAsia="仿宋_GB2312" w:cs="仿宋_GB2312"/>
                <w:color w:val="auto"/>
                <w:sz w:val="24"/>
                <w:szCs w:val="24"/>
                <w:lang w:eastAsia="zh-CN" w:bidi="ar"/>
              </w:rPr>
              <w:t>《</w:t>
            </w:r>
            <w:r>
              <w:rPr>
                <w:rStyle w:val="4"/>
                <w:rFonts w:hint="eastAsia" w:ascii="仿宋_GB2312" w:hAnsi="仿宋_GB2312" w:eastAsia="仿宋_GB2312" w:cs="仿宋_GB2312"/>
                <w:color w:val="auto"/>
                <w:sz w:val="24"/>
                <w:szCs w:val="24"/>
                <w:lang w:bidi="ar"/>
              </w:rPr>
              <w:t>装饰图案</w:t>
            </w:r>
            <w:r>
              <w:rPr>
                <w:rStyle w:val="4"/>
                <w:rFonts w:hint="eastAsia" w:ascii="仿宋_GB2312" w:hAnsi="仿宋_GB2312" w:eastAsia="仿宋_GB2312" w:cs="仿宋_GB2312"/>
                <w:color w:val="auto"/>
                <w:sz w:val="24"/>
                <w:szCs w:val="24"/>
                <w:lang w:eastAsia="zh-CN" w:bidi="ar"/>
              </w:rPr>
              <w:t>》</w:t>
            </w:r>
            <w:r>
              <w:rPr>
                <w:rStyle w:val="4"/>
                <w:rFonts w:hint="eastAsia" w:ascii="仿宋_GB2312" w:hAnsi="仿宋_GB2312" w:eastAsia="仿宋_GB2312" w:cs="仿宋_GB2312"/>
                <w:color w:val="auto"/>
                <w:sz w:val="24"/>
                <w:szCs w:val="24"/>
                <w:lang w:bidi="ar"/>
              </w:rPr>
              <w:t>课程思政示范课</w:t>
            </w:r>
          </w:p>
        </w:tc>
        <w:tc>
          <w:tcPr>
            <w:tcW w:w="586" w:type="pct"/>
            <w:noWrap w:val="0"/>
            <w:vAlign w:val="center"/>
          </w:tcPr>
          <w:p>
            <w:pPr>
              <w:widowControl/>
              <w:jc w:val="center"/>
              <w:textAlignment w:val="center"/>
              <w:rPr>
                <w:rFonts w:hint="eastAsia" w:ascii="仿宋_GB2312" w:hAnsi="仿宋_GB2312" w:eastAsia="仿宋_GB2312" w:cs="仿宋_GB2312"/>
                <w:color w:val="auto"/>
                <w:kern w:val="2"/>
                <w:sz w:val="24"/>
                <w:szCs w:val="24"/>
                <w:u w:val="none"/>
                <w:lang w:val="en-US" w:eastAsia="zh-CN" w:bidi="ar"/>
              </w:rPr>
            </w:pPr>
            <w:r>
              <w:rPr>
                <w:rStyle w:val="4"/>
                <w:rFonts w:hint="eastAsia" w:ascii="仿宋_GB2312" w:hAnsi="仿宋_GB2312" w:eastAsia="仿宋_GB2312" w:cs="仿宋_GB2312"/>
                <w:color w:val="auto"/>
                <w:sz w:val="24"/>
                <w:szCs w:val="24"/>
                <w:lang w:bidi="ar"/>
              </w:rPr>
              <w:t>教学工程项目</w:t>
            </w:r>
          </w:p>
        </w:tc>
        <w:tc>
          <w:tcPr>
            <w:tcW w:w="599" w:type="pct"/>
            <w:noWrap w:val="0"/>
            <w:vAlign w:val="center"/>
          </w:tcPr>
          <w:p>
            <w:pPr>
              <w:widowControl/>
              <w:jc w:val="center"/>
              <w:textAlignment w:val="center"/>
              <w:rPr>
                <w:rFonts w:hint="eastAsia" w:ascii="仿宋_GB2312" w:hAnsi="仿宋_GB2312" w:eastAsia="仿宋_GB2312" w:cs="仿宋_GB2312"/>
                <w:color w:val="auto"/>
                <w:kern w:val="2"/>
                <w:sz w:val="24"/>
                <w:szCs w:val="24"/>
                <w:u w:val="none"/>
                <w:lang w:val="en-US" w:eastAsia="zh-CN" w:bidi="ar"/>
              </w:rPr>
            </w:pPr>
            <w:r>
              <w:rPr>
                <w:rStyle w:val="4"/>
                <w:rFonts w:hint="eastAsia" w:ascii="仿宋_GB2312" w:hAnsi="仿宋_GB2312" w:eastAsia="仿宋_GB2312" w:cs="仿宋_GB2312"/>
                <w:color w:val="auto"/>
                <w:sz w:val="24"/>
                <w:szCs w:val="24"/>
                <w:lang w:bidi="ar"/>
              </w:rPr>
              <w:t>课程思政示范课</w:t>
            </w:r>
          </w:p>
        </w:tc>
        <w:tc>
          <w:tcPr>
            <w:tcW w:w="520" w:type="pct"/>
            <w:noWrap w:val="0"/>
            <w:vAlign w:val="center"/>
          </w:tcPr>
          <w:p>
            <w:pPr>
              <w:widowControl/>
              <w:jc w:val="center"/>
              <w:textAlignment w:val="center"/>
              <w:rPr>
                <w:rFonts w:hint="eastAsia" w:ascii="仿宋_GB2312" w:hAnsi="仿宋_GB2312" w:eastAsia="仿宋_GB2312" w:cs="仿宋_GB2312"/>
                <w:color w:val="auto"/>
                <w:kern w:val="2"/>
                <w:sz w:val="24"/>
                <w:szCs w:val="24"/>
                <w:u w:val="none"/>
                <w:lang w:val="en-US" w:eastAsia="zh-CN" w:bidi="ar"/>
              </w:rPr>
            </w:pPr>
            <w:r>
              <w:rPr>
                <w:rStyle w:val="4"/>
                <w:rFonts w:hint="eastAsia" w:ascii="仿宋_GB2312" w:hAnsi="仿宋_GB2312" w:eastAsia="仿宋_GB2312" w:cs="仿宋_GB2312"/>
                <w:color w:val="auto"/>
                <w:sz w:val="24"/>
                <w:szCs w:val="24"/>
                <w:lang w:val="en-US" w:eastAsia="zh-CN" w:bidi="ar"/>
              </w:rPr>
              <w:t>刘芳</w:t>
            </w:r>
          </w:p>
        </w:tc>
        <w:tc>
          <w:tcPr>
            <w:tcW w:w="739" w:type="pct"/>
            <w:noWrap w:val="0"/>
            <w:vAlign w:val="center"/>
          </w:tcPr>
          <w:p>
            <w:pPr>
              <w:widowControl/>
              <w:jc w:val="center"/>
              <w:textAlignment w:val="center"/>
              <w:rPr>
                <w:rFonts w:hint="eastAsia" w:ascii="仿宋_GB2312" w:hAnsi="仿宋_GB2312" w:eastAsia="仿宋_GB2312" w:cs="仿宋_GB2312"/>
                <w:color w:val="auto"/>
                <w:kern w:val="2"/>
                <w:sz w:val="24"/>
                <w:szCs w:val="24"/>
                <w:u w:val="none"/>
                <w:lang w:val="en-US" w:eastAsia="zh-CN" w:bidi="ar"/>
              </w:rPr>
            </w:pPr>
            <w:r>
              <w:rPr>
                <w:rStyle w:val="4"/>
                <w:rFonts w:hint="eastAsia" w:ascii="仿宋_GB2312" w:hAnsi="仿宋_GB2312" w:eastAsia="仿宋_GB2312" w:cs="仿宋_GB2312"/>
                <w:color w:val="auto"/>
                <w:sz w:val="24"/>
                <w:szCs w:val="24"/>
                <w:lang w:bidi="ar"/>
              </w:rPr>
              <w:t>省部级Ⅳ级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4</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eastAsia="zh-CN" w:bidi="ar"/>
              </w:rPr>
              <w:t>《</w:t>
            </w:r>
            <w:r>
              <w:rPr>
                <w:rStyle w:val="4"/>
                <w:rFonts w:hint="default" w:ascii="仿宋_GB2312" w:hAnsi="仿宋_GB2312" w:eastAsia="仿宋_GB2312" w:cs="仿宋_GB2312"/>
                <w:color w:val="auto"/>
                <w:sz w:val="24"/>
                <w:szCs w:val="24"/>
                <w:lang w:eastAsia="zh-CN" w:bidi="ar"/>
              </w:rPr>
              <w:t>高等数学I</w:t>
            </w:r>
            <w:r>
              <w:rPr>
                <w:rStyle w:val="4"/>
                <w:rFonts w:hint="eastAsia" w:ascii="仿宋_GB2312" w:hAnsi="仿宋_GB2312" w:eastAsia="仿宋_GB2312" w:cs="仿宋_GB2312"/>
                <w:color w:val="auto"/>
                <w:sz w:val="24"/>
                <w:szCs w:val="24"/>
                <w:lang w:eastAsia="zh-CN" w:bidi="ar"/>
              </w:rPr>
              <w:t>》</w:t>
            </w:r>
            <w:r>
              <w:rPr>
                <w:rStyle w:val="4"/>
                <w:rFonts w:hint="default" w:ascii="仿宋_GB2312" w:hAnsi="仿宋_GB2312" w:eastAsia="仿宋_GB2312" w:cs="仿宋_GB2312"/>
                <w:color w:val="auto"/>
                <w:sz w:val="24"/>
                <w:szCs w:val="24"/>
                <w:lang w:eastAsia="zh-CN" w:bidi="ar"/>
              </w:rPr>
              <w:t>课程思政示范课</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教学工程项目</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课程思政示范课</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李金红</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省部级Ⅳ级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5</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eastAsia="zh-CN" w:bidi="ar"/>
              </w:rPr>
              <w:t>《</w:t>
            </w:r>
            <w:r>
              <w:rPr>
                <w:rStyle w:val="4"/>
                <w:rFonts w:hint="default" w:ascii="仿宋_GB2312" w:hAnsi="仿宋_GB2312" w:eastAsia="仿宋_GB2312" w:cs="仿宋_GB2312"/>
                <w:color w:val="auto"/>
                <w:sz w:val="24"/>
                <w:szCs w:val="24"/>
                <w:lang w:eastAsia="zh-CN" w:bidi="ar"/>
              </w:rPr>
              <w:t>微观经济学</w:t>
            </w:r>
            <w:r>
              <w:rPr>
                <w:rStyle w:val="4"/>
                <w:rFonts w:hint="eastAsia" w:ascii="仿宋_GB2312" w:hAnsi="仿宋_GB2312" w:eastAsia="仿宋_GB2312" w:cs="仿宋_GB2312"/>
                <w:color w:val="auto"/>
                <w:sz w:val="24"/>
                <w:szCs w:val="24"/>
                <w:lang w:eastAsia="zh-CN" w:bidi="ar"/>
              </w:rPr>
              <w:t>》</w:t>
            </w:r>
            <w:r>
              <w:rPr>
                <w:rStyle w:val="4"/>
                <w:rFonts w:hint="default" w:ascii="仿宋_GB2312" w:hAnsi="仿宋_GB2312" w:eastAsia="仿宋_GB2312" w:cs="仿宋_GB2312"/>
                <w:color w:val="auto"/>
                <w:sz w:val="24"/>
                <w:szCs w:val="24"/>
                <w:lang w:eastAsia="zh-CN" w:bidi="ar"/>
              </w:rPr>
              <w:t>课程思政示范课</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教学工程项目</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课程思政示范课</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杨丽</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省部级</w:t>
            </w:r>
            <w:r>
              <w:rPr>
                <w:rStyle w:val="4"/>
                <w:rFonts w:hint="default" w:ascii="仿宋_GB2312" w:hAnsi="仿宋_GB2312" w:eastAsia="仿宋_GB2312" w:cs="仿宋_GB2312"/>
                <w:color w:val="auto"/>
                <w:sz w:val="24"/>
                <w:szCs w:val="24"/>
                <w:lang w:val="en-US" w:eastAsia="zh-CN" w:bidi="ar"/>
              </w:rPr>
              <w:t>Ⅳ</w:t>
            </w:r>
            <w:r>
              <w:rPr>
                <w:rStyle w:val="4"/>
                <w:rFonts w:hint="default" w:ascii="仿宋_GB2312" w:hAnsi="仿宋_GB2312" w:eastAsia="仿宋_GB2312" w:cs="仿宋_GB2312"/>
                <w:color w:val="auto"/>
                <w:sz w:val="24"/>
                <w:szCs w:val="24"/>
                <w:lang w:eastAsia="zh-CN"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6</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山东省专业学位研究生教学案例库：《商业银行经营管理》教学案例库建设</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教学工程项目</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研究生专业学位案例库</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冯海红</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省部级</w:t>
            </w:r>
            <w:r>
              <w:rPr>
                <w:rStyle w:val="4"/>
                <w:rFonts w:hint="default" w:ascii="仿宋_GB2312" w:hAnsi="仿宋_GB2312" w:eastAsia="仿宋_GB2312" w:cs="仿宋_GB2312"/>
                <w:color w:val="auto"/>
                <w:sz w:val="24"/>
                <w:szCs w:val="24"/>
                <w:lang w:val="en-US" w:eastAsia="zh-CN" w:bidi="ar"/>
              </w:rPr>
              <w:t>Ⅳ</w:t>
            </w:r>
            <w:r>
              <w:rPr>
                <w:rStyle w:val="4"/>
                <w:rFonts w:hint="eastAsia" w:ascii="仿宋_GB2312" w:hAnsi="仿宋_GB2312" w:eastAsia="仿宋_GB2312" w:cs="仿宋_GB2312"/>
                <w:color w:val="auto"/>
                <w:sz w:val="24"/>
                <w:szCs w:val="24"/>
                <w:lang w:val="en-US" w:eastAsia="zh-CN"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7</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山东省专业学位研究生教学案例库：《生物酶在制浆造纸领域的应用》课程教学案例库建设</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教学工程项目</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研究生专业学位案例库</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陈洪雷</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省部级</w:t>
            </w:r>
            <w:r>
              <w:rPr>
                <w:rStyle w:val="4"/>
                <w:rFonts w:hint="default" w:ascii="仿宋_GB2312" w:hAnsi="仿宋_GB2312" w:eastAsia="仿宋_GB2312" w:cs="仿宋_GB2312"/>
                <w:color w:val="auto"/>
                <w:sz w:val="24"/>
                <w:szCs w:val="24"/>
                <w:lang w:val="en-US" w:eastAsia="zh-CN" w:bidi="ar"/>
              </w:rPr>
              <w:t>Ⅳ</w:t>
            </w:r>
            <w:r>
              <w:rPr>
                <w:rStyle w:val="4"/>
                <w:rFonts w:hint="eastAsia" w:ascii="仿宋_GB2312" w:hAnsi="仿宋_GB2312" w:eastAsia="仿宋_GB2312" w:cs="仿宋_GB2312"/>
                <w:color w:val="auto"/>
                <w:sz w:val="24"/>
                <w:szCs w:val="24"/>
                <w:lang w:val="en-US" w:eastAsia="zh-CN"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8</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山东省专业学位研究生教学案例库：科教融合协同育人的非线性控制案例库建设</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教学工程项目</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研究生专业学位案例库</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张芳芳</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省部级</w:t>
            </w:r>
            <w:r>
              <w:rPr>
                <w:rStyle w:val="4"/>
                <w:rFonts w:hint="default" w:ascii="仿宋_GB2312" w:hAnsi="仿宋_GB2312" w:eastAsia="仿宋_GB2312" w:cs="仿宋_GB2312"/>
                <w:color w:val="auto"/>
                <w:sz w:val="24"/>
                <w:szCs w:val="24"/>
                <w:lang w:val="en-US" w:eastAsia="zh-CN" w:bidi="ar"/>
              </w:rPr>
              <w:t>Ⅳ</w:t>
            </w:r>
            <w:r>
              <w:rPr>
                <w:rStyle w:val="4"/>
                <w:rFonts w:hint="eastAsia" w:ascii="仿宋_GB2312" w:hAnsi="仿宋_GB2312" w:eastAsia="仿宋_GB2312" w:cs="仿宋_GB2312"/>
                <w:color w:val="auto"/>
                <w:sz w:val="24"/>
                <w:szCs w:val="24"/>
                <w:lang w:val="en-US" w:eastAsia="zh-CN"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9</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山东省专业学位研究生教学案例库：《模糊控制》教学案例库建设</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教学工程项目</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研究生专业学位案例库</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葛爱冬</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省部级</w:t>
            </w:r>
            <w:r>
              <w:rPr>
                <w:rStyle w:val="4"/>
                <w:rFonts w:hint="default" w:ascii="仿宋_GB2312" w:hAnsi="仿宋_GB2312" w:eastAsia="仿宋_GB2312" w:cs="仿宋_GB2312"/>
                <w:color w:val="auto"/>
                <w:sz w:val="24"/>
                <w:szCs w:val="24"/>
                <w:lang w:val="en-US" w:eastAsia="zh-CN" w:bidi="ar"/>
              </w:rPr>
              <w:t>Ⅳ</w:t>
            </w:r>
            <w:r>
              <w:rPr>
                <w:rStyle w:val="4"/>
                <w:rFonts w:hint="eastAsia" w:ascii="仿宋_GB2312" w:hAnsi="仿宋_GB2312" w:eastAsia="仿宋_GB2312" w:cs="仿宋_GB2312"/>
                <w:color w:val="auto"/>
                <w:sz w:val="24"/>
                <w:szCs w:val="24"/>
                <w:lang w:val="en-US" w:eastAsia="zh-CN"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10</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 xml:space="preserve"> 山东省专业学位研究生教学案例库：《语言信息处理》专业学位研究生教学案例</w:t>
            </w:r>
            <w:r>
              <w:rPr>
                <w:rStyle w:val="4"/>
                <w:rFonts w:hint="eastAsia" w:ascii="仿宋_GB2312" w:hAnsi="仿宋_GB2312" w:eastAsia="仿宋_GB2312" w:cs="仿宋_GB2312"/>
                <w:color w:val="auto"/>
                <w:sz w:val="24"/>
                <w:szCs w:val="24"/>
                <w:lang w:val="en-US" w:eastAsia="zh-CN" w:bidi="ar"/>
              </w:rPr>
              <w:br w:type="textWrapping"/>
            </w:r>
            <w:r>
              <w:rPr>
                <w:rStyle w:val="4"/>
                <w:rFonts w:hint="eastAsia" w:ascii="仿宋_GB2312" w:hAnsi="仿宋_GB2312" w:eastAsia="仿宋_GB2312" w:cs="仿宋_GB2312"/>
                <w:color w:val="auto"/>
                <w:sz w:val="24"/>
                <w:szCs w:val="24"/>
                <w:lang w:val="en-US" w:eastAsia="zh-CN" w:bidi="ar"/>
              </w:rPr>
              <w:t>库建设</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教学工程项目</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研究生专业学位案例库</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鹿文鹏</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省部级</w:t>
            </w:r>
            <w:r>
              <w:rPr>
                <w:rStyle w:val="4"/>
                <w:rFonts w:hint="default" w:ascii="仿宋_GB2312" w:hAnsi="仿宋_GB2312" w:eastAsia="仿宋_GB2312" w:cs="仿宋_GB2312"/>
                <w:color w:val="auto"/>
                <w:sz w:val="24"/>
                <w:szCs w:val="24"/>
                <w:lang w:val="en-US" w:eastAsia="zh-CN" w:bidi="ar"/>
              </w:rPr>
              <w:t>Ⅳ</w:t>
            </w:r>
            <w:r>
              <w:rPr>
                <w:rStyle w:val="4"/>
                <w:rFonts w:hint="eastAsia" w:ascii="仿宋_GB2312" w:hAnsi="仿宋_GB2312" w:eastAsia="仿宋_GB2312" w:cs="仿宋_GB2312"/>
                <w:color w:val="auto"/>
                <w:sz w:val="24"/>
                <w:szCs w:val="24"/>
                <w:lang w:val="en-US" w:eastAsia="zh-CN"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11</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山东省研究生教育优质课程：随机过程</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教学工程项目</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研究生优质课程</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严志国</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省部级</w:t>
            </w:r>
            <w:r>
              <w:rPr>
                <w:rStyle w:val="4"/>
                <w:rFonts w:hint="default" w:ascii="仿宋_GB2312" w:hAnsi="仿宋_GB2312" w:eastAsia="仿宋_GB2312" w:cs="仿宋_GB2312"/>
                <w:color w:val="auto"/>
                <w:sz w:val="24"/>
                <w:szCs w:val="24"/>
                <w:lang w:val="en-US" w:eastAsia="zh-CN" w:bidi="ar"/>
              </w:rPr>
              <w:t>Ⅳ</w:t>
            </w:r>
            <w:r>
              <w:rPr>
                <w:rStyle w:val="4"/>
                <w:rFonts w:hint="eastAsia" w:ascii="仿宋_GB2312" w:hAnsi="仿宋_GB2312" w:eastAsia="仿宋_GB2312" w:cs="仿宋_GB2312"/>
                <w:color w:val="auto"/>
                <w:sz w:val="24"/>
                <w:szCs w:val="24"/>
                <w:lang w:val="en-US" w:eastAsia="zh-CN"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12</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山东省研究生教育优质课程：涂料化学与涂装</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教学工程项目</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研究生优质课程</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张献</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省部级</w:t>
            </w:r>
            <w:r>
              <w:rPr>
                <w:rStyle w:val="4"/>
                <w:rFonts w:hint="default" w:ascii="仿宋_GB2312" w:hAnsi="仿宋_GB2312" w:eastAsia="仿宋_GB2312" w:cs="仿宋_GB2312"/>
                <w:color w:val="auto"/>
                <w:sz w:val="24"/>
                <w:szCs w:val="24"/>
                <w:lang w:val="en-US" w:eastAsia="zh-CN" w:bidi="ar"/>
              </w:rPr>
              <w:t>Ⅳ</w:t>
            </w:r>
            <w:r>
              <w:rPr>
                <w:rStyle w:val="4"/>
                <w:rFonts w:hint="eastAsia" w:ascii="仿宋_GB2312" w:hAnsi="仿宋_GB2312" w:eastAsia="仿宋_GB2312" w:cs="仿宋_GB2312"/>
                <w:color w:val="auto"/>
                <w:sz w:val="24"/>
                <w:szCs w:val="24"/>
                <w:lang w:val="en-US" w:eastAsia="zh-CN"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13</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山东省研究生教育优质课程：有限元法及应用</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教学工程项目</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研究生优质课程</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魏高峰</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省部级</w:t>
            </w:r>
            <w:r>
              <w:rPr>
                <w:rStyle w:val="4"/>
                <w:rFonts w:hint="default" w:ascii="仿宋_GB2312" w:hAnsi="仿宋_GB2312" w:eastAsia="仿宋_GB2312" w:cs="仿宋_GB2312"/>
                <w:color w:val="auto"/>
                <w:sz w:val="24"/>
                <w:szCs w:val="24"/>
                <w:lang w:val="en-US" w:eastAsia="zh-CN" w:bidi="ar"/>
              </w:rPr>
              <w:t>Ⅳ</w:t>
            </w:r>
            <w:r>
              <w:rPr>
                <w:rStyle w:val="4"/>
                <w:rFonts w:hint="eastAsia" w:ascii="仿宋_GB2312" w:hAnsi="仿宋_GB2312" w:eastAsia="仿宋_GB2312" w:cs="仿宋_GB2312"/>
                <w:color w:val="auto"/>
                <w:sz w:val="24"/>
                <w:szCs w:val="24"/>
                <w:lang w:val="en-US" w:eastAsia="zh-CN"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14</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山东省研究生教育优质课程：免疫学</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教学工程项目</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研究生优质课程</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颜世敢</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省部级</w:t>
            </w:r>
            <w:r>
              <w:rPr>
                <w:rStyle w:val="4"/>
                <w:rFonts w:hint="default" w:ascii="仿宋_GB2312" w:hAnsi="仿宋_GB2312" w:eastAsia="仿宋_GB2312" w:cs="仿宋_GB2312"/>
                <w:color w:val="auto"/>
                <w:sz w:val="24"/>
                <w:szCs w:val="24"/>
                <w:lang w:val="en-US" w:eastAsia="zh-CN" w:bidi="ar"/>
              </w:rPr>
              <w:t>Ⅳ</w:t>
            </w:r>
            <w:r>
              <w:rPr>
                <w:rStyle w:val="4"/>
                <w:rFonts w:hint="eastAsia" w:ascii="仿宋_GB2312" w:hAnsi="仿宋_GB2312" w:eastAsia="仿宋_GB2312" w:cs="仿宋_GB2312"/>
                <w:color w:val="auto"/>
                <w:sz w:val="24"/>
                <w:szCs w:val="24"/>
                <w:lang w:val="en-US" w:eastAsia="zh-CN"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15</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山东省研究生教育优质课程：西方文化经典赏析</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教学工程项目</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研究生优质课程</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谭小翠</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省部级</w:t>
            </w:r>
            <w:r>
              <w:rPr>
                <w:rStyle w:val="4"/>
                <w:rFonts w:hint="default" w:ascii="仿宋_GB2312" w:hAnsi="仿宋_GB2312" w:eastAsia="仿宋_GB2312" w:cs="仿宋_GB2312"/>
                <w:color w:val="auto"/>
                <w:sz w:val="24"/>
                <w:szCs w:val="24"/>
                <w:lang w:val="en-US" w:eastAsia="zh-CN" w:bidi="ar"/>
              </w:rPr>
              <w:t>Ⅳ</w:t>
            </w:r>
            <w:r>
              <w:rPr>
                <w:rStyle w:val="4"/>
                <w:rFonts w:hint="eastAsia" w:ascii="仿宋_GB2312" w:hAnsi="仿宋_GB2312" w:eastAsia="仿宋_GB2312" w:cs="仿宋_GB2312"/>
                <w:color w:val="auto"/>
                <w:sz w:val="24"/>
                <w:szCs w:val="24"/>
                <w:lang w:val="en-US" w:eastAsia="zh-CN"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16</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全国金融专业学位研究生教育指导委员会-教学工程项目：中国金融专业学位案例中心第八届入库案例。</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教学工程项目</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研究生专业学位案例库</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位华</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省部级</w:t>
            </w:r>
            <w:r>
              <w:rPr>
                <w:rStyle w:val="4"/>
                <w:rFonts w:hint="default" w:ascii="仿宋_GB2312" w:hAnsi="仿宋_GB2312" w:eastAsia="仿宋_GB2312" w:cs="仿宋_GB2312"/>
                <w:color w:val="auto"/>
                <w:sz w:val="24"/>
                <w:szCs w:val="24"/>
                <w:lang w:val="en-US" w:eastAsia="zh-CN" w:bidi="ar"/>
              </w:rPr>
              <w:t>Ⅳ</w:t>
            </w:r>
            <w:r>
              <w:rPr>
                <w:rStyle w:val="4"/>
                <w:rFonts w:hint="eastAsia" w:ascii="仿宋_GB2312" w:hAnsi="仿宋_GB2312" w:eastAsia="仿宋_GB2312" w:cs="仿宋_GB2312"/>
                <w:color w:val="auto"/>
                <w:sz w:val="24"/>
                <w:szCs w:val="24"/>
                <w:lang w:val="en-US" w:eastAsia="zh-CN"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17</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《光电信息科学与工程》一流专业</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教学工程项目</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一流专业</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贾中青</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国家Ⅲ级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18</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w:t>
            </w:r>
            <w:r>
              <w:rPr>
                <w:rStyle w:val="4"/>
                <w:rFonts w:hint="eastAsia" w:ascii="仿宋_GB2312" w:hAnsi="仿宋_GB2312" w:eastAsia="仿宋_GB2312" w:cs="仿宋_GB2312"/>
                <w:color w:val="auto"/>
                <w:sz w:val="24"/>
                <w:szCs w:val="24"/>
                <w:lang w:val="en-US" w:eastAsia="zh-CN" w:bidi="ar"/>
              </w:rPr>
              <w:t>软件工程</w:t>
            </w:r>
            <w:r>
              <w:rPr>
                <w:rStyle w:val="4"/>
                <w:rFonts w:hint="default" w:ascii="仿宋_GB2312" w:hAnsi="仿宋_GB2312" w:eastAsia="仿宋_GB2312" w:cs="仿宋_GB2312"/>
                <w:color w:val="auto"/>
                <w:sz w:val="24"/>
                <w:szCs w:val="24"/>
                <w:lang w:eastAsia="zh-CN" w:bidi="ar"/>
              </w:rPr>
              <w:t>》一流专业</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教学工程项目</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一流专业</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王新刚</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国家Ⅲ级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19</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w:t>
            </w:r>
            <w:r>
              <w:rPr>
                <w:rStyle w:val="4"/>
                <w:rFonts w:hint="eastAsia" w:ascii="仿宋_GB2312" w:hAnsi="仿宋_GB2312" w:eastAsia="仿宋_GB2312" w:cs="仿宋_GB2312"/>
                <w:color w:val="auto"/>
                <w:sz w:val="24"/>
                <w:szCs w:val="24"/>
                <w:lang w:val="en-US" w:eastAsia="zh-CN" w:bidi="ar"/>
              </w:rPr>
              <w:t>食品质量与安全</w:t>
            </w:r>
            <w:r>
              <w:rPr>
                <w:rStyle w:val="4"/>
                <w:rFonts w:hint="default" w:ascii="仿宋_GB2312" w:hAnsi="仿宋_GB2312" w:eastAsia="仿宋_GB2312" w:cs="仿宋_GB2312"/>
                <w:color w:val="auto"/>
                <w:sz w:val="24"/>
                <w:szCs w:val="24"/>
                <w:lang w:eastAsia="zh-CN" w:bidi="ar"/>
              </w:rPr>
              <w:t>》一流专业</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教学工程项目</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一流专业</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刘建军</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国家Ⅲ级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20</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w:t>
            </w:r>
            <w:r>
              <w:rPr>
                <w:rStyle w:val="4"/>
                <w:rFonts w:hint="eastAsia" w:ascii="仿宋_GB2312" w:hAnsi="仿宋_GB2312" w:eastAsia="仿宋_GB2312" w:cs="仿宋_GB2312"/>
                <w:color w:val="auto"/>
                <w:sz w:val="24"/>
                <w:szCs w:val="24"/>
                <w:lang w:val="en-US" w:eastAsia="zh-CN" w:bidi="ar"/>
              </w:rPr>
              <w:t>应用化学</w:t>
            </w:r>
            <w:r>
              <w:rPr>
                <w:rStyle w:val="4"/>
                <w:rFonts w:hint="default" w:ascii="仿宋_GB2312" w:hAnsi="仿宋_GB2312" w:eastAsia="仿宋_GB2312" w:cs="仿宋_GB2312"/>
                <w:color w:val="auto"/>
                <w:sz w:val="24"/>
                <w:szCs w:val="24"/>
                <w:lang w:eastAsia="zh-CN" w:bidi="ar"/>
              </w:rPr>
              <w:t>》一流专业</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教学工程项目</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一流专业</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李</w:t>
            </w:r>
            <w:bookmarkStart w:id="0" w:name="_GoBack"/>
            <w:bookmarkEnd w:id="0"/>
            <w:r>
              <w:rPr>
                <w:rStyle w:val="4"/>
                <w:rFonts w:hint="eastAsia" w:ascii="仿宋_GB2312" w:hAnsi="仿宋_GB2312" w:eastAsia="仿宋_GB2312" w:cs="仿宋_GB2312"/>
                <w:color w:val="auto"/>
                <w:sz w:val="24"/>
                <w:szCs w:val="24"/>
                <w:lang w:val="en-US" w:eastAsia="zh-CN" w:bidi="ar"/>
              </w:rPr>
              <w:t>天铎</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国家Ⅲ级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21</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《高分子材料与工程》一流专业</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教学工程项目</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一流专业</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姚金水</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国家Ⅲ级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22</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《英语》一流专业</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教学工程项目</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一流专业</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鞠玉梅</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国家Ⅲ级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23</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《信息与计算科学》一流专业</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教学工程项目</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一流专业</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李金红</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国家Ⅲ级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24</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w:t>
            </w:r>
            <w:r>
              <w:rPr>
                <w:rStyle w:val="4"/>
                <w:rFonts w:hint="eastAsia" w:ascii="仿宋_GB2312" w:hAnsi="仿宋_GB2312" w:eastAsia="仿宋_GB2312" w:cs="仿宋_GB2312"/>
                <w:color w:val="auto"/>
                <w:sz w:val="24"/>
                <w:szCs w:val="24"/>
                <w:lang w:val="en-US" w:eastAsia="zh-CN" w:bidi="ar"/>
              </w:rPr>
              <w:t>环境设计</w:t>
            </w:r>
            <w:r>
              <w:rPr>
                <w:rStyle w:val="4"/>
                <w:rFonts w:hint="default" w:ascii="仿宋_GB2312" w:hAnsi="仿宋_GB2312" w:eastAsia="仿宋_GB2312" w:cs="仿宋_GB2312"/>
                <w:color w:val="auto"/>
                <w:sz w:val="24"/>
                <w:szCs w:val="24"/>
                <w:lang w:eastAsia="zh-CN" w:bidi="ar"/>
              </w:rPr>
              <w:t>》一流专业</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教学工程项目</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一流专业</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王东辉</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国家Ⅲ级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25</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《通信工程》一流专业</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教学工程项目</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一流专业</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张朝柱</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省部级Ⅲ级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26</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《工业设计》一流专业</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教学工程项目</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一流专业</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郑枫</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省部级Ⅲ级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27</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《计算机科学与技术》一流专业</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教学工程项目</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一流专业</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王英龙</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省部级Ⅲ级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28</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《包装工程》一流专业</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教学工程项目</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一流专业</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林茂海</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省部级Ⅲ级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29</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eastAsia="zh-CN" w:bidi="ar"/>
              </w:rPr>
              <w:t>《</w:t>
            </w:r>
            <w:r>
              <w:rPr>
                <w:rStyle w:val="4"/>
                <w:rFonts w:hint="default" w:ascii="仿宋_GB2312" w:hAnsi="仿宋_GB2312" w:eastAsia="仿宋_GB2312" w:cs="仿宋_GB2312"/>
                <w:color w:val="auto"/>
                <w:sz w:val="24"/>
                <w:szCs w:val="24"/>
                <w:lang w:eastAsia="zh-CN" w:bidi="ar"/>
              </w:rPr>
              <w:t>材料成型及控制工程</w:t>
            </w:r>
            <w:r>
              <w:rPr>
                <w:rStyle w:val="4"/>
                <w:rFonts w:hint="eastAsia" w:ascii="仿宋_GB2312" w:hAnsi="仿宋_GB2312" w:eastAsia="仿宋_GB2312" w:cs="仿宋_GB2312"/>
                <w:color w:val="auto"/>
                <w:sz w:val="24"/>
                <w:szCs w:val="24"/>
                <w:lang w:eastAsia="zh-CN" w:bidi="ar"/>
              </w:rPr>
              <w:t>》</w:t>
            </w:r>
            <w:r>
              <w:rPr>
                <w:rStyle w:val="4"/>
                <w:rFonts w:hint="eastAsia" w:ascii="仿宋_GB2312" w:hAnsi="仿宋_GB2312" w:eastAsia="仿宋_GB2312" w:cs="仿宋_GB2312"/>
                <w:color w:val="auto"/>
                <w:sz w:val="24"/>
                <w:szCs w:val="24"/>
                <w:lang w:val="en-US" w:eastAsia="zh-CN" w:bidi="ar"/>
              </w:rPr>
              <w:t>一流专业</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教学工程项目</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一流专业</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唐炳涛</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省部级Ⅲ级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30</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eastAsia="zh-CN" w:bidi="ar"/>
              </w:rPr>
              <w:t>《</w:t>
            </w:r>
            <w:r>
              <w:rPr>
                <w:rStyle w:val="4"/>
                <w:rFonts w:hint="default" w:ascii="仿宋_GB2312" w:hAnsi="仿宋_GB2312" w:eastAsia="仿宋_GB2312" w:cs="仿宋_GB2312"/>
                <w:color w:val="auto"/>
                <w:sz w:val="24"/>
                <w:szCs w:val="24"/>
                <w:lang w:eastAsia="zh-CN" w:bidi="ar"/>
              </w:rPr>
              <w:t>环境科学</w:t>
            </w:r>
            <w:r>
              <w:rPr>
                <w:rStyle w:val="4"/>
                <w:rFonts w:hint="eastAsia" w:ascii="仿宋_GB2312" w:hAnsi="仿宋_GB2312" w:eastAsia="仿宋_GB2312" w:cs="仿宋_GB2312"/>
                <w:color w:val="auto"/>
                <w:sz w:val="24"/>
                <w:szCs w:val="24"/>
                <w:lang w:eastAsia="zh-CN" w:bidi="ar"/>
              </w:rPr>
              <w:t>》</w:t>
            </w:r>
            <w:r>
              <w:rPr>
                <w:rStyle w:val="4"/>
                <w:rFonts w:hint="eastAsia" w:ascii="仿宋_GB2312" w:hAnsi="仿宋_GB2312" w:eastAsia="仿宋_GB2312" w:cs="仿宋_GB2312"/>
                <w:color w:val="auto"/>
                <w:sz w:val="24"/>
                <w:szCs w:val="24"/>
                <w:lang w:val="en-US" w:eastAsia="zh-CN" w:bidi="ar"/>
              </w:rPr>
              <w:t>一流专业</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教学工程项目</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一流专业</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马烽</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省部级Ⅲ级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31</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eastAsia="zh-CN" w:bidi="ar"/>
              </w:rPr>
              <w:t>《</w:t>
            </w:r>
            <w:r>
              <w:rPr>
                <w:rStyle w:val="4"/>
                <w:rFonts w:hint="default" w:ascii="仿宋_GB2312" w:hAnsi="仿宋_GB2312" w:eastAsia="仿宋_GB2312" w:cs="仿宋_GB2312"/>
                <w:color w:val="auto"/>
                <w:sz w:val="24"/>
                <w:szCs w:val="24"/>
                <w:lang w:eastAsia="zh-CN" w:bidi="ar"/>
              </w:rPr>
              <w:t>宝石及材料工艺学</w:t>
            </w:r>
            <w:r>
              <w:rPr>
                <w:rStyle w:val="4"/>
                <w:rFonts w:hint="eastAsia" w:ascii="仿宋_GB2312" w:hAnsi="仿宋_GB2312" w:eastAsia="仿宋_GB2312" w:cs="仿宋_GB2312"/>
                <w:color w:val="auto"/>
                <w:sz w:val="24"/>
                <w:szCs w:val="24"/>
                <w:lang w:eastAsia="zh-CN" w:bidi="ar"/>
              </w:rPr>
              <w:t>》</w:t>
            </w:r>
            <w:r>
              <w:rPr>
                <w:rStyle w:val="4"/>
                <w:rFonts w:hint="eastAsia" w:ascii="仿宋_GB2312" w:hAnsi="仿宋_GB2312" w:eastAsia="仿宋_GB2312" w:cs="仿宋_GB2312"/>
                <w:color w:val="auto"/>
                <w:sz w:val="24"/>
                <w:szCs w:val="24"/>
                <w:lang w:val="en-US" w:eastAsia="zh-CN" w:bidi="ar"/>
              </w:rPr>
              <w:t>一流专业</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教学工程项目</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一流专业</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陈淑祥</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省部级Ⅲ级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32</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eastAsia="zh-CN" w:bidi="ar"/>
              </w:rPr>
              <w:t>《</w:t>
            </w:r>
            <w:r>
              <w:rPr>
                <w:rStyle w:val="4"/>
                <w:rFonts w:hint="default" w:ascii="仿宋_GB2312" w:hAnsi="仿宋_GB2312" w:eastAsia="仿宋_GB2312" w:cs="仿宋_GB2312"/>
                <w:color w:val="auto"/>
                <w:sz w:val="24"/>
                <w:szCs w:val="24"/>
                <w:lang w:eastAsia="zh-CN" w:bidi="ar"/>
              </w:rPr>
              <w:t>应用统计学</w:t>
            </w:r>
            <w:r>
              <w:rPr>
                <w:rStyle w:val="4"/>
                <w:rFonts w:hint="eastAsia" w:ascii="仿宋_GB2312" w:hAnsi="仿宋_GB2312" w:eastAsia="仿宋_GB2312" w:cs="仿宋_GB2312"/>
                <w:color w:val="auto"/>
                <w:sz w:val="24"/>
                <w:szCs w:val="24"/>
                <w:lang w:eastAsia="zh-CN" w:bidi="ar"/>
              </w:rPr>
              <w:t>》</w:t>
            </w:r>
            <w:r>
              <w:rPr>
                <w:rStyle w:val="4"/>
                <w:rFonts w:hint="eastAsia" w:ascii="仿宋_GB2312" w:hAnsi="仿宋_GB2312" w:eastAsia="仿宋_GB2312" w:cs="仿宋_GB2312"/>
                <w:color w:val="auto"/>
                <w:sz w:val="24"/>
                <w:szCs w:val="24"/>
                <w:lang w:val="en-US" w:eastAsia="zh-CN" w:bidi="ar"/>
              </w:rPr>
              <w:t>一流专业</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教学工程项目</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一流专业</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李钢</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省部级Ⅲ级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33</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eastAsia="zh-CN" w:bidi="ar"/>
              </w:rPr>
              <w:t>《</w:t>
            </w:r>
            <w:r>
              <w:rPr>
                <w:rStyle w:val="4"/>
                <w:rFonts w:hint="default" w:ascii="仿宋_GB2312" w:hAnsi="仿宋_GB2312" w:eastAsia="仿宋_GB2312" w:cs="仿宋_GB2312"/>
                <w:color w:val="auto"/>
                <w:sz w:val="24"/>
                <w:szCs w:val="24"/>
                <w:lang w:eastAsia="zh-CN" w:bidi="ar"/>
              </w:rPr>
              <w:t>测控技术与仪器</w:t>
            </w:r>
            <w:r>
              <w:rPr>
                <w:rStyle w:val="4"/>
                <w:rFonts w:hint="eastAsia" w:ascii="仿宋_GB2312" w:hAnsi="仿宋_GB2312" w:eastAsia="仿宋_GB2312" w:cs="仿宋_GB2312"/>
                <w:color w:val="auto"/>
                <w:sz w:val="24"/>
                <w:szCs w:val="24"/>
                <w:lang w:eastAsia="zh-CN" w:bidi="ar"/>
              </w:rPr>
              <w:t>》</w:t>
            </w:r>
            <w:r>
              <w:rPr>
                <w:rStyle w:val="4"/>
                <w:rFonts w:hint="eastAsia" w:ascii="仿宋_GB2312" w:hAnsi="仿宋_GB2312" w:eastAsia="仿宋_GB2312" w:cs="仿宋_GB2312"/>
                <w:color w:val="auto"/>
                <w:sz w:val="24"/>
                <w:szCs w:val="24"/>
                <w:lang w:val="en-US" w:eastAsia="zh-CN" w:bidi="ar"/>
              </w:rPr>
              <w:t>一流专业</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教学工程项目</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一流专业</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孙凯</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省部级Ⅲ级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34</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eastAsia="zh-CN" w:bidi="ar"/>
              </w:rPr>
              <w:t>《</w:t>
            </w:r>
            <w:r>
              <w:rPr>
                <w:rStyle w:val="4"/>
                <w:rFonts w:hint="default" w:ascii="仿宋_GB2312" w:hAnsi="仿宋_GB2312" w:eastAsia="仿宋_GB2312" w:cs="仿宋_GB2312"/>
                <w:color w:val="auto"/>
                <w:sz w:val="24"/>
                <w:szCs w:val="24"/>
                <w:lang w:eastAsia="zh-CN" w:bidi="ar"/>
              </w:rPr>
              <w:t>国际经济与贸易</w:t>
            </w:r>
            <w:r>
              <w:rPr>
                <w:rStyle w:val="4"/>
                <w:rFonts w:hint="eastAsia" w:ascii="仿宋_GB2312" w:hAnsi="仿宋_GB2312" w:eastAsia="仿宋_GB2312" w:cs="仿宋_GB2312"/>
                <w:color w:val="auto"/>
                <w:sz w:val="24"/>
                <w:szCs w:val="24"/>
                <w:lang w:eastAsia="zh-CN" w:bidi="ar"/>
              </w:rPr>
              <w:t>》</w:t>
            </w:r>
            <w:r>
              <w:rPr>
                <w:rStyle w:val="4"/>
                <w:rFonts w:hint="eastAsia" w:ascii="仿宋_GB2312" w:hAnsi="仿宋_GB2312" w:eastAsia="仿宋_GB2312" w:cs="仿宋_GB2312"/>
                <w:color w:val="auto"/>
                <w:sz w:val="24"/>
                <w:szCs w:val="24"/>
                <w:lang w:val="en-US" w:eastAsia="zh-CN" w:bidi="ar"/>
              </w:rPr>
              <w:t>一流专业</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教学工程项目</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一流专业</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徐如志</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省部级Ⅲ级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35</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eastAsia="zh-CN" w:bidi="ar"/>
              </w:rPr>
              <w:t>《</w:t>
            </w:r>
            <w:r>
              <w:rPr>
                <w:rStyle w:val="4"/>
                <w:rFonts w:hint="default" w:ascii="仿宋_GB2312" w:hAnsi="仿宋_GB2312" w:eastAsia="仿宋_GB2312" w:cs="仿宋_GB2312"/>
                <w:color w:val="auto"/>
                <w:sz w:val="24"/>
                <w:szCs w:val="24"/>
                <w:lang w:eastAsia="zh-CN" w:bidi="ar"/>
              </w:rPr>
              <w:t>人力资源管理</w:t>
            </w:r>
            <w:r>
              <w:rPr>
                <w:rStyle w:val="4"/>
                <w:rFonts w:hint="eastAsia" w:ascii="仿宋_GB2312" w:hAnsi="仿宋_GB2312" w:eastAsia="仿宋_GB2312" w:cs="仿宋_GB2312"/>
                <w:color w:val="auto"/>
                <w:sz w:val="24"/>
                <w:szCs w:val="24"/>
                <w:lang w:eastAsia="zh-CN" w:bidi="ar"/>
              </w:rPr>
              <w:t>》</w:t>
            </w:r>
            <w:r>
              <w:rPr>
                <w:rStyle w:val="4"/>
                <w:rFonts w:hint="eastAsia" w:ascii="仿宋_GB2312" w:hAnsi="仿宋_GB2312" w:eastAsia="仿宋_GB2312" w:cs="仿宋_GB2312"/>
                <w:color w:val="auto"/>
                <w:sz w:val="24"/>
                <w:szCs w:val="24"/>
                <w:lang w:val="en-US" w:eastAsia="zh-CN" w:bidi="ar"/>
              </w:rPr>
              <w:t>一流专业</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教学工程项目</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一流专业</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晁玉方</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省部级Ⅲ级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36</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eastAsia="zh-CN" w:bidi="ar"/>
              </w:rPr>
              <w:t>《</w:t>
            </w:r>
            <w:r>
              <w:rPr>
                <w:rStyle w:val="4"/>
                <w:rFonts w:hint="default" w:ascii="仿宋_GB2312" w:hAnsi="仿宋_GB2312" w:eastAsia="仿宋_GB2312" w:cs="仿宋_GB2312"/>
                <w:color w:val="auto"/>
                <w:sz w:val="24"/>
                <w:szCs w:val="24"/>
                <w:lang w:eastAsia="zh-CN" w:bidi="ar"/>
              </w:rPr>
              <w:t>行政管理</w:t>
            </w:r>
            <w:r>
              <w:rPr>
                <w:rStyle w:val="4"/>
                <w:rFonts w:hint="eastAsia" w:ascii="仿宋_GB2312" w:hAnsi="仿宋_GB2312" w:eastAsia="仿宋_GB2312" w:cs="仿宋_GB2312"/>
                <w:color w:val="auto"/>
                <w:sz w:val="24"/>
                <w:szCs w:val="24"/>
                <w:lang w:eastAsia="zh-CN" w:bidi="ar"/>
              </w:rPr>
              <w:t>》</w:t>
            </w:r>
            <w:r>
              <w:rPr>
                <w:rStyle w:val="4"/>
                <w:rFonts w:hint="eastAsia" w:ascii="仿宋_GB2312" w:hAnsi="仿宋_GB2312" w:eastAsia="仿宋_GB2312" w:cs="仿宋_GB2312"/>
                <w:color w:val="auto"/>
                <w:sz w:val="24"/>
                <w:szCs w:val="24"/>
                <w:lang w:val="en-US" w:eastAsia="zh-CN" w:bidi="ar"/>
              </w:rPr>
              <w:t>一流专业</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教学工程项目</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一流专业</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李海波</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省部级Ⅲ级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37</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eastAsia="zh-CN" w:bidi="ar"/>
              </w:rPr>
              <w:t>《</w:t>
            </w:r>
            <w:r>
              <w:rPr>
                <w:rStyle w:val="4"/>
                <w:rFonts w:hint="default" w:ascii="仿宋_GB2312" w:hAnsi="仿宋_GB2312" w:eastAsia="仿宋_GB2312" w:cs="仿宋_GB2312"/>
                <w:color w:val="auto"/>
                <w:sz w:val="24"/>
                <w:szCs w:val="24"/>
                <w:lang w:eastAsia="zh-CN" w:bidi="ar"/>
              </w:rPr>
              <w:t>服装与服饰设计</w:t>
            </w:r>
            <w:r>
              <w:rPr>
                <w:rStyle w:val="4"/>
                <w:rFonts w:hint="eastAsia" w:ascii="仿宋_GB2312" w:hAnsi="仿宋_GB2312" w:eastAsia="仿宋_GB2312" w:cs="仿宋_GB2312"/>
                <w:color w:val="auto"/>
                <w:sz w:val="24"/>
                <w:szCs w:val="24"/>
                <w:lang w:eastAsia="zh-CN" w:bidi="ar"/>
              </w:rPr>
              <w:t>》</w:t>
            </w:r>
            <w:r>
              <w:rPr>
                <w:rStyle w:val="4"/>
                <w:rFonts w:hint="eastAsia" w:ascii="仿宋_GB2312" w:hAnsi="仿宋_GB2312" w:eastAsia="仿宋_GB2312" w:cs="仿宋_GB2312"/>
                <w:color w:val="auto"/>
                <w:sz w:val="24"/>
                <w:szCs w:val="24"/>
                <w:lang w:val="en-US" w:eastAsia="zh-CN" w:bidi="ar"/>
              </w:rPr>
              <w:t>一流专业</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教学工程项目</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一流专业</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李西运</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省部级Ⅲ级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38</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《食品科学与工程》专业通过工程教育专业认证</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教学工程项目</w:t>
            </w:r>
          </w:p>
        </w:tc>
        <w:tc>
          <w:tcPr>
            <w:tcW w:w="1119" w:type="pct"/>
            <w:gridSpan w:val="2"/>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专业认证</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国家Ⅲ级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39</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《环境工程》专业通过工程教育专业认证</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教学工程项目</w:t>
            </w:r>
          </w:p>
        </w:tc>
        <w:tc>
          <w:tcPr>
            <w:tcW w:w="1119" w:type="pct"/>
            <w:gridSpan w:val="2"/>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专业认证</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国家Ⅲ级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40</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《化学工程与工艺》专业通过工程教育专业认证</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教学工程项目</w:t>
            </w:r>
          </w:p>
        </w:tc>
        <w:tc>
          <w:tcPr>
            <w:tcW w:w="1119" w:type="pct"/>
            <w:gridSpan w:val="2"/>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专业认证</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国家Ⅲ级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41</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《高分子材料与工程》专业通过工程教育专业认证</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教学工程项目</w:t>
            </w:r>
          </w:p>
        </w:tc>
        <w:tc>
          <w:tcPr>
            <w:tcW w:w="1119" w:type="pct"/>
            <w:gridSpan w:val="2"/>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专业认证</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国家Ⅲ级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Fonts w:hint="default" w:ascii="仿宋_GB2312" w:hAnsi="仿宋_GB2312" w:eastAsia="仿宋_GB2312" w:cs="仿宋_GB2312"/>
                <w:color w:val="auto"/>
                <w:kern w:val="2"/>
                <w:sz w:val="24"/>
                <w:szCs w:val="24"/>
                <w:u w:val="none"/>
                <w:lang w:val="en-US" w:eastAsia="zh-CN" w:bidi="ar"/>
              </w:rPr>
            </w:pPr>
            <w:r>
              <w:rPr>
                <w:rFonts w:hint="eastAsia" w:ascii="仿宋_GB2312" w:hAnsi="仿宋_GB2312" w:eastAsia="仿宋_GB2312" w:cs="仿宋_GB2312"/>
                <w:color w:val="auto"/>
                <w:kern w:val="2"/>
                <w:sz w:val="24"/>
                <w:szCs w:val="24"/>
                <w:u w:val="none"/>
                <w:lang w:val="en-US" w:eastAsia="zh-CN" w:bidi="ar"/>
              </w:rPr>
              <w:t>42</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eastAsia="zh-CN" w:bidi="ar"/>
              </w:rPr>
            </w:pPr>
            <w:r>
              <w:rPr>
                <w:rStyle w:val="4"/>
                <w:rFonts w:hint="eastAsia" w:ascii="仿宋_GB2312" w:hAnsi="仿宋_GB2312" w:eastAsia="仿宋_GB2312" w:cs="仿宋_GB2312"/>
                <w:color w:val="auto"/>
                <w:sz w:val="24"/>
                <w:szCs w:val="24"/>
                <w:lang w:val="en-US" w:eastAsia="zh-CN" w:bidi="ar"/>
              </w:rPr>
              <w:t>工业互联网</w:t>
            </w:r>
            <w:r>
              <w:rPr>
                <w:rStyle w:val="4"/>
                <w:rFonts w:hint="default" w:ascii="仿宋_GB2312" w:hAnsi="仿宋_GB2312" w:eastAsia="仿宋_GB2312" w:cs="仿宋_GB2312"/>
                <w:color w:val="auto"/>
                <w:sz w:val="24"/>
                <w:szCs w:val="24"/>
                <w:lang w:eastAsia="zh-CN" w:bidi="ar"/>
              </w:rPr>
              <w:t>现代产业学院</w:t>
            </w:r>
          </w:p>
          <w:p>
            <w:pPr>
              <w:widowControl/>
              <w:jc w:val="center"/>
              <w:textAlignment w:val="center"/>
              <w:rPr>
                <w:rFonts w:hint="eastAsia" w:ascii="仿宋_GB2312" w:hAnsi="仿宋_GB2312" w:eastAsia="仿宋_GB2312" w:cs="仿宋_GB2312"/>
                <w:color w:val="auto"/>
                <w:kern w:val="2"/>
                <w:sz w:val="24"/>
                <w:szCs w:val="24"/>
                <w:u w:val="none"/>
                <w:lang w:val="en-US" w:eastAsia="zh-CN" w:bidi="ar"/>
              </w:rPr>
            </w:pPr>
            <w:r>
              <w:rPr>
                <w:rStyle w:val="4"/>
                <w:rFonts w:hint="default" w:ascii="仿宋_GB2312" w:hAnsi="仿宋_GB2312" w:eastAsia="仿宋_GB2312" w:cs="仿宋_GB2312"/>
                <w:color w:val="auto"/>
                <w:sz w:val="24"/>
                <w:szCs w:val="24"/>
                <w:lang w:eastAsia="zh-CN" w:bidi="ar"/>
              </w:rPr>
              <w:t>（省级现代产业学院）</w:t>
            </w:r>
          </w:p>
        </w:tc>
        <w:tc>
          <w:tcPr>
            <w:tcW w:w="586" w:type="pct"/>
            <w:noWrap w:val="0"/>
            <w:vAlign w:val="center"/>
          </w:tcPr>
          <w:p>
            <w:pPr>
              <w:widowControl/>
              <w:jc w:val="center"/>
              <w:textAlignment w:val="center"/>
              <w:rPr>
                <w:rFonts w:hint="eastAsia" w:ascii="仿宋_GB2312" w:hAnsi="仿宋_GB2312" w:eastAsia="仿宋_GB2312" w:cs="仿宋_GB2312"/>
                <w:color w:val="auto"/>
                <w:kern w:val="2"/>
                <w:sz w:val="24"/>
                <w:szCs w:val="24"/>
                <w:u w:val="none"/>
                <w:lang w:val="en-US" w:eastAsia="zh-CN" w:bidi="ar"/>
              </w:rPr>
            </w:pPr>
            <w:r>
              <w:rPr>
                <w:rStyle w:val="4"/>
                <w:rFonts w:hint="default" w:ascii="仿宋_GB2312" w:hAnsi="仿宋_GB2312" w:eastAsia="仿宋_GB2312" w:cs="仿宋_GB2312"/>
                <w:color w:val="auto"/>
                <w:sz w:val="24"/>
                <w:szCs w:val="24"/>
                <w:lang w:eastAsia="zh-CN" w:bidi="ar"/>
              </w:rPr>
              <w:t>教学工程项目</w:t>
            </w:r>
          </w:p>
        </w:tc>
        <w:tc>
          <w:tcPr>
            <w:tcW w:w="1119" w:type="pct"/>
            <w:gridSpan w:val="2"/>
            <w:noWrap w:val="0"/>
            <w:vAlign w:val="center"/>
          </w:tcPr>
          <w:p>
            <w:pPr>
              <w:widowControl/>
              <w:jc w:val="center"/>
              <w:textAlignment w:val="center"/>
              <w:rPr>
                <w:rFonts w:hint="eastAsia" w:ascii="仿宋_GB2312" w:hAnsi="仿宋_GB2312" w:eastAsia="仿宋_GB2312" w:cs="仿宋_GB2312"/>
                <w:color w:val="auto"/>
                <w:kern w:val="2"/>
                <w:sz w:val="24"/>
                <w:szCs w:val="24"/>
                <w:u w:val="none"/>
                <w:lang w:val="en-US" w:eastAsia="zh-CN" w:bidi="ar"/>
              </w:rPr>
            </w:pPr>
            <w:r>
              <w:rPr>
                <w:rStyle w:val="4"/>
                <w:rFonts w:hint="default" w:ascii="仿宋_GB2312" w:hAnsi="仿宋_GB2312" w:eastAsia="仿宋_GB2312" w:cs="仿宋_GB2312"/>
                <w:color w:val="auto"/>
                <w:sz w:val="24"/>
                <w:szCs w:val="24"/>
                <w:lang w:eastAsia="zh-CN" w:bidi="ar"/>
              </w:rPr>
              <w:t>平台综合改革项目</w:t>
            </w:r>
          </w:p>
        </w:tc>
        <w:tc>
          <w:tcPr>
            <w:tcW w:w="739" w:type="pct"/>
            <w:noWrap w:val="0"/>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省部级Ⅲ级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Fonts w:hint="default" w:ascii="仿宋_GB2312" w:hAnsi="仿宋_GB2312" w:eastAsia="仿宋_GB2312" w:cs="仿宋_GB2312"/>
                <w:color w:val="auto"/>
                <w:kern w:val="2"/>
                <w:sz w:val="24"/>
                <w:szCs w:val="24"/>
                <w:u w:val="none"/>
                <w:lang w:val="en-US" w:eastAsia="zh-CN" w:bidi="ar"/>
              </w:rPr>
            </w:pPr>
            <w:r>
              <w:rPr>
                <w:rStyle w:val="4"/>
                <w:rFonts w:hint="eastAsia" w:ascii="仿宋_GB2312" w:hAnsi="仿宋_GB2312" w:eastAsia="仿宋_GB2312" w:cs="仿宋_GB2312"/>
                <w:color w:val="auto"/>
                <w:sz w:val="24"/>
                <w:szCs w:val="24"/>
                <w:lang w:val="en-US" w:eastAsia="zh-CN" w:bidi="ar"/>
              </w:rPr>
              <w:t>43</w:t>
            </w:r>
          </w:p>
        </w:tc>
        <w:tc>
          <w:tcPr>
            <w:tcW w:w="2178" w:type="pct"/>
            <w:noWrap w:val="0"/>
            <w:vAlign w:val="center"/>
          </w:tcPr>
          <w:p>
            <w:pPr>
              <w:widowControl/>
              <w:jc w:val="center"/>
              <w:textAlignment w:val="center"/>
              <w:rPr>
                <w:rFonts w:hint="eastAsia" w:ascii="仿宋_GB2312" w:hAnsi="仿宋_GB2312" w:eastAsia="仿宋_GB2312" w:cs="仿宋_GB2312"/>
                <w:color w:val="auto"/>
                <w:kern w:val="2"/>
                <w:sz w:val="24"/>
                <w:szCs w:val="24"/>
                <w:u w:val="none"/>
                <w:lang w:val="en-US" w:eastAsia="zh-CN" w:bidi="ar"/>
              </w:rPr>
            </w:pPr>
            <w:r>
              <w:rPr>
                <w:rStyle w:val="4"/>
                <w:rFonts w:hint="eastAsia" w:ascii="仿宋_GB2312" w:hAnsi="仿宋_GB2312" w:eastAsia="仿宋_GB2312" w:cs="仿宋_GB2312"/>
                <w:color w:val="auto"/>
                <w:sz w:val="24"/>
                <w:szCs w:val="24"/>
                <w:lang w:val="en-US" w:eastAsia="zh-CN" w:bidi="ar"/>
              </w:rPr>
              <w:t>研究生联合培养示范基地-高性能玻璃制品研究生联合培养基地</w:t>
            </w:r>
          </w:p>
        </w:tc>
        <w:tc>
          <w:tcPr>
            <w:tcW w:w="586" w:type="pct"/>
            <w:noWrap w:val="0"/>
            <w:vAlign w:val="center"/>
          </w:tcPr>
          <w:p>
            <w:pPr>
              <w:widowControl/>
              <w:jc w:val="center"/>
              <w:textAlignment w:val="center"/>
              <w:rPr>
                <w:rFonts w:hint="eastAsia" w:ascii="仿宋_GB2312" w:hAnsi="仿宋_GB2312" w:eastAsia="仿宋_GB2312" w:cs="仿宋_GB2312"/>
                <w:color w:val="auto"/>
                <w:kern w:val="2"/>
                <w:sz w:val="24"/>
                <w:szCs w:val="24"/>
                <w:u w:val="none"/>
                <w:lang w:val="en-US" w:eastAsia="zh-CN" w:bidi="ar"/>
              </w:rPr>
            </w:pPr>
            <w:r>
              <w:rPr>
                <w:rStyle w:val="4"/>
                <w:rFonts w:hint="eastAsia" w:ascii="仿宋_GB2312" w:hAnsi="仿宋_GB2312" w:eastAsia="仿宋_GB2312" w:cs="仿宋_GB2312"/>
                <w:color w:val="auto"/>
                <w:sz w:val="24"/>
                <w:szCs w:val="24"/>
                <w:lang w:val="en-US" w:eastAsia="zh-CN" w:bidi="ar"/>
              </w:rPr>
              <w:t>教学工程项目</w:t>
            </w:r>
          </w:p>
        </w:tc>
        <w:tc>
          <w:tcPr>
            <w:tcW w:w="599" w:type="pct"/>
            <w:noWrap w:val="0"/>
            <w:vAlign w:val="center"/>
          </w:tcPr>
          <w:p>
            <w:pPr>
              <w:widowControl/>
              <w:jc w:val="center"/>
              <w:textAlignment w:val="center"/>
              <w:rPr>
                <w:rFonts w:hint="eastAsia" w:ascii="仿宋_GB2312" w:hAnsi="仿宋_GB2312" w:eastAsia="仿宋_GB2312" w:cs="仿宋_GB2312"/>
                <w:color w:val="auto"/>
                <w:kern w:val="2"/>
                <w:sz w:val="24"/>
                <w:szCs w:val="24"/>
                <w:u w:val="none"/>
                <w:lang w:val="en-US" w:eastAsia="zh-CN" w:bidi="ar"/>
              </w:rPr>
            </w:pPr>
            <w:r>
              <w:rPr>
                <w:rStyle w:val="4"/>
                <w:rFonts w:hint="eastAsia" w:ascii="仿宋_GB2312" w:hAnsi="仿宋_GB2312" w:eastAsia="仿宋_GB2312" w:cs="仿宋_GB2312"/>
                <w:color w:val="auto"/>
                <w:sz w:val="24"/>
                <w:szCs w:val="24"/>
                <w:lang w:val="en-US" w:eastAsia="zh-CN" w:bidi="ar"/>
              </w:rPr>
              <w:t>研究生联合培养示范基地</w:t>
            </w:r>
          </w:p>
        </w:tc>
        <w:tc>
          <w:tcPr>
            <w:tcW w:w="520" w:type="pct"/>
            <w:noWrap w:val="0"/>
            <w:vAlign w:val="center"/>
          </w:tcPr>
          <w:p>
            <w:pPr>
              <w:widowControl/>
              <w:jc w:val="center"/>
              <w:textAlignment w:val="center"/>
              <w:rPr>
                <w:rFonts w:hint="eastAsia" w:ascii="仿宋_GB2312" w:hAnsi="仿宋_GB2312" w:eastAsia="仿宋_GB2312" w:cs="仿宋_GB2312"/>
                <w:color w:val="auto"/>
                <w:kern w:val="2"/>
                <w:sz w:val="24"/>
                <w:szCs w:val="24"/>
                <w:u w:val="none"/>
                <w:lang w:val="en-US" w:eastAsia="zh-CN" w:bidi="ar"/>
              </w:rPr>
            </w:pPr>
            <w:r>
              <w:rPr>
                <w:rStyle w:val="4"/>
                <w:rFonts w:hint="eastAsia" w:ascii="仿宋_GB2312" w:hAnsi="仿宋_GB2312" w:eastAsia="仿宋_GB2312" w:cs="仿宋_GB2312"/>
                <w:color w:val="auto"/>
                <w:sz w:val="24"/>
                <w:szCs w:val="24"/>
                <w:lang w:val="en-US" w:eastAsia="zh-CN" w:bidi="ar"/>
              </w:rPr>
              <w:t>郭恩言</w:t>
            </w:r>
          </w:p>
        </w:tc>
        <w:tc>
          <w:tcPr>
            <w:tcW w:w="739" w:type="pct"/>
            <w:noWrap w:val="0"/>
            <w:vAlign w:val="center"/>
          </w:tcPr>
          <w:p>
            <w:pPr>
              <w:widowControl/>
              <w:jc w:val="center"/>
              <w:textAlignment w:val="center"/>
              <w:rPr>
                <w:rFonts w:hint="eastAsia" w:ascii="仿宋_GB2312" w:hAnsi="仿宋_GB2312" w:eastAsia="仿宋_GB2312" w:cs="仿宋_GB2312"/>
                <w:color w:val="auto"/>
                <w:kern w:val="2"/>
                <w:sz w:val="24"/>
                <w:szCs w:val="24"/>
                <w:u w:val="none"/>
                <w:lang w:val="en-US" w:eastAsia="zh-CN" w:bidi="ar"/>
              </w:rPr>
            </w:pPr>
            <w:r>
              <w:rPr>
                <w:rStyle w:val="4"/>
                <w:rFonts w:hint="eastAsia" w:ascii="仿宋_GB2312" w:hAnsi="仿宋_GB2312" w:eastAsia="仿宋_GB2312" w:cs="仿宋_GB2312"/>
                <w:color w:val="auto"/>
                <w:sz w:val="24"/>
                <w:szCs w:val="24"/>
                <w:lang w:val="en-US" w:eastAsia="zh-CN" w:bidi="ar"/>
              </w:rPr>
              <w:t>省部级Ⅲ级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Fonts w:hint="default" w:ascii="仿宋_GB2312" w:hAnsi="仿宋_GB2312" w:eastAsia="仿宋_GB2312" w:cs="仿宋_GB2312"/>
                <w:color w:val="auto"/>
                <w:kern w:val="2"/>
                <w:sz w:val="24"/>
                <w:szCs w:val="24"/>
                <w:u w:val="none"/>
                <w:lang w:val="en-US" w:eastAsia="zh-CN" w:bidi="ar"/>
              </w:rPr>
            </w:pPr>
            <w:r>
              <w:rPr>
                <w:rStyle w:val="4"/>
                <w:rFonts w:hint="eastAsia" w:ascii="仿宋_GB2312" w:hAnsi="仿宋_GB2312" w:eastAsia="仿宋_GB2312" w:cs="仿宋_GB2312"/>
                <w:color w:val="auto"/>
                <w:sz w:val="24"/>
                <w:szCs w:val="24"/>
                <w:lang w:val="en-US" w:eastAsia="zh-CN" w:bidi="ar"/>
              </w:rPr>
              <w:t>44</w:t>
            </w:r>
          </w:p>
        </w:tc>
        <w:tc>
          <w:tcPr>
            <w:tcW w:w="2178" w:type="pct"/>
            <w:noWrap w:val="0"/>
            <w:vAlign w:val="center"/>
          </w:tcPr>
          <w:p>
            <w:pPr>
              <w:widowControl/>
              <w:jc w:val="center"/>
              <w:textAlignment w:val="center"/>
              <w:rPr>
                <w:rFonts w:hint="eastAsia" w:ascii="仿宋_GB2312" w:hAnsi="仿宋_GB2312" w:eastAsia="仿宋_GB2312" w:cs="仿宋_GB2312"/>
                <w:color w:val="auto"/>
                <w:kern w:val="2"/>
                <w:sz w:val="24"/>
                <w:szCs w:val="24"/>
                <w:u w:val="none"/>
                <w:lang w:val="en-US" w:eastAsia="zh-CN" w:bidi="ar"/>
              </w:rPr>
            </w:pPr>
            <w:r>
              <w:rPr>
                <w:rStyle w:val="4"/>
                <w:rFonts w:hint="eastAsia" w:ascii="仿宋_GB2312" w:hAnsi="仿宋_GB2312" w:eastAsia="仿宋_GB2312" w:cs="仿宋_GB2312"/>
                <w:color w:val="auto"/>
                <w:sz w:val="24"/>
                <w:szCs w:val="24"/>
                <w:lang w:val="en-US" w:eastAsia="zh-CN" w:bidi="ar"/>
              </w:rPr>
              <w:t>研究生联合培养示范基地-轻工生物基产品绿色制造研究生联合培养基地</w:t>
            </w:r>
          </w:p>
        </w:tc>
        <w:tc>
          <w:tcPr>
            <w:tcW w:w="586" w:type="pct"/>
            <w:noWrap w:val="0"/>
            <w:vAlign w:val="center"/>
          </w:tcPr>
          <w:p>
            <w:pPr>
              <w:widowControl/>
              <w:jc w:val="center"/>
              <w:textAlignment w:val="center"/>
              <w:rPr>
                <w:rFonts w:hint="eastAsia" w:ascii="仿宋_GB2312" w:hAnsi="仿宋_GB2312" w:eastAsia="仿宋_GB2312" w:cs="仿宋_GB2312"/>
                <w:color w:val="auto"/>
                <w:kern w:val="2"/>
                <w:sz w:val="24"/>
                <w:szCs w:val="24"/>
                <w:u w:val="none"/>
                <w:lang w:val="en-US" w:eastAsia="zh-CN" w:bidi="ar"/>
              </w:rPr>
            </w:pPr>
            <w:r>
              <w:rPr>
                <w:rStyle w:val="4"/>
                <w:rFonts w:hint="eastAsia" w:ascii="仿宋_GB2312" w:hAnsi="仿宋_GB2312" w:eastAsia="仿宋_GB2312" w:cs="仿宋_GB2312"/>
                <w:color w:val="auto"/>
                <w:sz w:val="24"/>
                <w:szCs w:val="24"/>
                <w:lang w:val="en-US" w:eastAsia="zh-CN" w:bidi="ar"/>
              </w:rPr>
              <w:t>教学工程项目</w:t>
            </w:r>
          </w:p>
        </w:tc>
        <w:tc>
          <w:tcPr>
            <w:tcW w:w="599" w:type="pct"/>
            <w:noWrap w:val="0"/>
            <w:vAlign w:val="center"/>
          </w:tcPr>
          <w:p>
            <w:pPr>
              <w:widowControl/>
              <w:jc w:val="center"/>
              <w:textAlignment w:val="center"/>
              <w:rPr>
                <w:rFonts w:hint="eastAsia" w:ascii="仿宋_GB2312" w:hAnsi="仿宋_GB2312" w:eastAsia="仿宋_GB2312" w:cs="仿宋_GB2312"/>
                <w:color w:val="auto"/>
                <w:kern w:val="2"/>
                <w:sz w:val="24"/>
                <w:szCs w:val="24"/>
                <w:u w:val="none"/>
                <w:lang w:val="en-US" w:eastAsia="zh-CN" w:bidi="ar"/>
              </w:rPr>
            </w:pPr>
            <w:r>
              <w:rPr>
                <w:rStyle w:val="4"/>
                <w:rFonts w:hint="eastAsia" w:ascii="仿宋_GB2312" w:hAnsi="仿宋_GB2312" w:eastAsia="仿宋_GB2312" w:cs="仿宋_GB2312"/>
                <w:color w:val="auto"/>
                <w:sz w:val="24"/>
                <w:szCs w:val="24"/>
                <w:lang w:val="en-US" w:eastAsia="zh-CN" w:bidi="ar"/>
              </w:rPr>
              <w:t>研究生联合培养示范基地</w:t>
            </w:r>
          </w:p>
        </w:tc>
        <w:tc>
          <w:tcPr>
            <w:tcW w:w="520" w:type="pct"/>
            <w:noWrap w:val="0"/>
            <w:vAlign w:val="center"/>
          </w:tcPr>
          <w:p>
            <w:pPr>
              <w:widowControl/>
              <w:jc w:val="center"/>
              <w:textAlignment w:val="center"/>
              <w:rPr>
                <w:rFonts w:hint="eastAsia" w:ascii="仿宋_GB2312" w:hAnsi="仿宋_GB2312" w:eastAsia="仿宋_GB2312" w:cs="仿宋_GB2312"/>
                <w:color w:val="auto"/>
                <w:kern w:val="2"/>
                <w:sz w:val="24"/>
                <w:szCs w:val="24"/>
                <w:u w:val="none"/>
                <w:lang w:val="en-US" w:eastAsia="zh-CN" w:bidi="ar"/>
              </w:rPr>
            </w:pPr>
            <w:r>
              <w:rPr>
                <w:rStyle w:val="4"/>
                <w:rFonts w:hint="eastAsia" w:ascii="仿宋_GB2312" w:hAnsi="仿宋_GB2312" w:eastAsia="仿宋_GB2312" w:cs="仿宋_GB2312"/>
                <w:color w:val="auto"/>
                <w:sz w:val="24"/>
                <w:szCs w:val="24"/>
                <w:lang w:val="en-US" w:eastAsia="zh-CN" w:bidi="ar"/>
              </w:rPr>
              <w:t>孔凡功</w:t>
            </w:r>
          </w:p>
        </w:tc>
        <w:tc>
          <w:tcPr>
            <w:tcW w:w="739" w:type="pct"/>
            <w:noWrap w:val="0"/>
            <w:vAlign w:val="center"/>
          </w:tcPr>
          <w:p>
            <w:pPr>
              <w:widowControl/>
              <w:jc w:val="center"/>
              <w:textAlignment w:val="center"/>
              <w:rPr>
                <w:rFonts w:hint="eastAsia" w:ascii="仿宋_GB2312" w:hAnsi="仿宋_GB2312" w:eastAsia="仿宋_GB2312" w:cs="仿宋_GB2312"/>
                <w:color w:val="auto"/>
                <w:kern w:val="2"/>
                <w:sz w:val="24"/>
                <w:szCs w:val="24"/>
                <w:u w:val="none"/>
                <w:lang w:val="en-US" w:eastAsia="zh-CN" w:bidi="ar"/>
              </w:rPr>
            </w:pPr>
            <w:r>
              <w:rPr>
                <w:rStyle w:val="4"/>
                <w:rFonts w:hint="eastAsia" w:ascii="仿宋_GB2312" w:hAnsi="仿宋_GB2312" w:eastAsia="仿宋_GB2312" w:cs="仿宋_GB2312"/>
                <w:color w:val="auto"/>
                <w:sz w:val="24"/>
                <w:szCs w:val="24"/>
                <w:lang w:val="en-US" w:eastAsia="zh-CN" w:bidi="ar"/>
              </w:rPr>
              <w:t>省部级Ⅲ级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45</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eastAsia="zh-CN" w:bidi="ar"/>
              </w:rPr>
              <w:t>《课程思政建设山东路径——定标准 建体系  究设计 重践行》</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教学成果奖</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第九届省级教学成果奖（高等教育类）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王英龙</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省部</w:t>
            </w:r>
            <w:r>
              <w:rPr>
                <w:rStyle w:val="4"/>
                <w:rFonts w:hint="default" w:ascii="仿宋_GB2312" w:hAnsi="仿宋_GB2312" w:eastAsia="仿宋_GB2312" w:cs="仿宋_GB2312"/>
                <w:color w:val="auto"/>
                <w:sz w:val="24"/>
                <w:szCs w:val="24"/>
                <w:lang w:eastAsia="zh-CN" w:bidi="ar"/>
              </w:rPr>
              <w:t>级</w:t>
            </w:r>
            <w:r>
              <w:rPr>
                <w:rStyle w:val="4"/>
                <w:rFonts w:hint="eastAsia" w:ascii="仿宋_GB2312" w:hAnsi="仿宋_GB2312" w:eastAsia="仿宋_GB2312" w:cs="仿宋_GB2312"/>
                <w:color w:val="auto"/>
                <w:sz w:val="24"/>
                <w:szCs w:val="24"/>
                <w:lang w:eastAsia="zh-CN" w:bidi="ar"/>
              </w:rPr>
              <w:t>Ⅰ</w:t>
            </w:r>
            <w:r>
              <w:rPr>
                <w:rStyle w:val="4"/>
                <w:rFonts w:hint="eastAsia" w:ascii="仿宋_GB2312" w:hAnsi="仿宋_GB2312" w:eastAsia="仿宋_GB2312" w:cs="仿宋_GB2312"/>
                <w:color w:val="auto"/>
                <w:sz w:val="24"/>
                <w:szCs w:val="24"/>
                <w:lang w:val="en-US" w:eastAsia="zh-CN"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46</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eastAsia="zh-CN" w:bidi="ar"/>
              </w:rPr>
              <w:t>《科教融合背景下“四位一体”研究生培养模式改革与实践》</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教学成果奖</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第九届省级教学成果奖（高等教育类）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耿玉水</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省部</w:t>
            </w:r>
            <w:r>
              <w:rPr>
                <w:rStyle w:val="4"/>
                <w:rFonts w:hint="default" w:ascii="仿宋_GB2312" w:hAnsi="仿宋_GB2312" w:eastAsia="仿宋_GB2312" w:cs="仿宋_GB2312"/>
                <w:color w:val="auto"/>
                <w:sz w:val="24"/>
                <w:szCs w:val="24"/>
                <w:lang w:eastAsia="zh-CN" w:bidi="ar"/>
              </w:rPr>
              <w:t>级</w:t>
            </w:r>
            <w:r>
              <w:rPr>
                <w:rStyle w:val="4"/>
                <w:rFonts w:hint="eastAsia" w:ascii="仿宋_GB2312" w:hAnsi="仿宋_GB2312" w:eastAsia="仿宋_GB2312" w:cs="仿宋_GB2312"/>
                <w:color w:val="auto"/>
                <w:sz w:val="24"/>
                <w:szCs w:val="24"/>
                <w:lang w:eastAsia="zh-CN" w:bidi="ar"/>
              </w:rPr>
              <w:t>Ⅰ</w:t>
            </w:r>
            <w:r>
              <w:rPr>
                <w:rStyle w:val="4"/>
                <w:rFonts w:hint="eastAsia" w:ascii="仿宋_GB2312" w:hAnsi="仿宋_GB2312" w:eastAsia="仿宋_GB2312" w:cs="仿宋_GB2312"/>
                <w:color w:val="auto"/>
                <w:sz w:val="24"/>
                <w:szCs w:val="24"/>
                <w:lang w:val="en-US" w:eastAsia="zh-CN"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47</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eastAsia="zh-CN" w:bidi="ar"/>
              </w:rPr>
              <w:t>《科教融合视域下新工科人才“产学研用”一体化协同育人机制探索与实践》</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教学成果奖</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第九届省级教学成果奖（高等教育类）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刘玉</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省部</w:t>
            </w:r>
            <w:r>
              <w:rPr>
                <w:rStyle w:val="4"/>
                <w:rFonts w:hint="default" w:ascii="仿宋_GB2312" w:hAnsi="仿宋_GB2312" w:eastAsia="仿宋_GB2312" w:cs="仿宋_GB2312"/>
                <w:color w:val="auto"/>
                <w:sz w:val="24"/>
                <w:szCs w:val="24"/>
                <w:lang w:eastAsia="zh-CN" w:bidi="ar"/>
              </w:rPr>
              <w:t>级</w:t>
            </w:r>
            <w:r>
              <w:rPr>
                <w:rStyle w:val="4"/>
                <w:rFonts w:hint="eastAsia" w:ascii="仿宋_GB2312" w:hAnsi="仿宋_GB2312" w:eastAsia="仿宋_GB2312" w:cs="仿宋_GB2312"/>
                <w:color w:val="auto"/>
                <w:sz w:val="24"/>
                <w:szCs w:val="24"/>
                <w:lang w:eastAsia="zh-CN" w:bidi="ar"/>
              </w:rPr>
              <w:t>Ⅰ</w:t>
            </w:r>
            <w:r>
              <w:rPr>
                <w:rStyle w:val="4"/>
                <w:rFonts w:hint="eastAsia" w:ascii="仿宋_GB2312" w:hAnsi="仿宋_GB2312" w:eastAsia="仿宋_GB2312" w:cs="仿宋_GB2312"/>
                <w:color w:val="auto"/>
                <w:sz w:val="24"/>
                <w:szCs w:val="24"/>
                <w:lang w:val="en-US" w:eastAsia="zh-CN"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48</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eastAsia="zh-CN" w:bidi="ar"/>
              </w:rPr>
              <w:t>《“三结合四主体五维度”高校教师分类评价体系的构建与实践》</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教学成果奖</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第九届省级教学成果奖（高等教育类）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赵金国</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省部</w:t>
            </w:r>
            <w:r>
              <w:rPr>
                <w:rStyle w:val="4"/>
                <w:rFonts w:hint="default" w:ascii="仿宋_GB2312" w:hAnsi="仿宋_GB2312" w:eastAsia="仿宋_GB2312" w:cs="仿宋_GB2312"/>
                <w:color w:val="auto"/>
                <w:sz w:val="24"/>
                <w:szCs w:val="24"/>
                <w:lang w:eastAsia="zh-CN" w:bidi="ar"/>
              </w:rPr>
              <w:t>级</w:t>
            </w:r>
            <w:r>
              <w:rPr>
                <w:rStyle w:val="4"/>
                <w:rFonts w:hint="eastAsia" w:ascii="仿宋_GB2312" w:hAnsi="仿宋_GB2312" w:eastAsia="仿宋_GB2312" w:cs="仿宋_GB2312"/>
                <w:color w:val="auto"/>
                <w:sz w:val="24"/>
                <w:szCs w:val="24"/>
                <w:lang w:eastAsia="zh-CN" w:bidi="ar"/>
              </w:rPr>
              <w:t>Ⅱ</w:t>
            </w:r>
            <w:r>
              <w:rPr>
                <w:rStyle w:val="4"/>
                <w:rFonts w:hint="eastAsia" w:ascii="仿宋_GB2312" w:hAnsi="仿宋_GB2312" w:eastAsia="仿宋_GB2312" w:cs="仿宋_GB2312"/>
                <w:color w:val="auto"/>
                <w:sz w:val="24"/>
                <w:szCs w:val="24"/>
                <w:lang w:val="en-US" w:eastAsia="zh-CN"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49</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eastAsia="zh-CN" w:bidi="ar"/>
              </w:rPr>
              <w:t>《“思政引领、创新驱动、师生赋能”的大学数学公共课教学改革与实践》</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教学成果奖</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第九届省级教学成果奖（高等教育类）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李金红</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省部</w:t>
            </w:r>
            <w:r>
              <w:rPr>
                <w:rStyle w:val="4"/>
                <w:rFonts w:hint="default" w:ascii="仿宋_GB2312" w:hAnsi="仿宋_GB2312" w:eastAsia="仿宋_GB2312" w:cs="仿宋_GB2312"/>
                <w:color w:val="auto"/>
                <w:sz w:val="24"/>
                <w:szCs w:val="24"/>
                <w:lang w:eastAsia="zh-CN" w:bidi="ar"/>
              </w:rPr>
              <w:t>级</w:t>
            </w:r>
            <w:r>
              <w:rPr>
                <w:rStyle w:val="4"/>
                <w:rFonts w:hint="eastAsia" w:ascii="仿宋_GB2312" w:hAnsi="仿宋_GB2312" w:eastAsia="仿宋_GB2312" w:cs="仿宋_GB2312"/>
                <w:color w:val="auto"/>
                <w:sz w:val="24"/>
                <w:szCs w:val="24"/>
                <w:lang w:eastAsia="zh-CN" w:bidi="ar"/>
              </w:rPr>
              <w:t>Ⅱ</w:t>
            </w:r>
            <w:r>
              <w:rPr>
                <w:rStyle w:val="4"/>
                <w:rFonts w:hint="eastAsia" w:ascii="仿宋_GB2312" w:hAnsi="仿宋_GB2312" w:eastAsia="仿宋_GB2312" w:cs="仿宋_GB2312"/>
                <w:color w:val="auto"/>
                <w:sz w:val="24"/>
                <w:szCs w:val="24"/>
                <w:lang w:val="en-US" w:eastAsia="zh-CN"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50</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eastAsia="zh-CN" w:bidi="ar"/>
              </w:rPr>
              <w:t>《地方高校机械类专业“一核双驱、多维联动”协同育人模式构建及改革实践》</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教学成果奖</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第九届省级教学成果奖（高等教育类）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许崇海</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省部</w:t>
            </w:r>
            <w:r>
              <w:rPr>
                <w:rStyle w:val="4"/>
                <w:rFonts w:hint="default" w:ascii="仿宋_GB2312" w:hAnsi="仿宋_GB2312" w:eastAsia="仿宋_GB2312" w:cs="仿宋_GB2312"/>
                <w:color w:val="auto"/>
                <w:sz w:val="24"/>
                <w:szCs w:val="24"/>
                <w:lang w:eastAsia="zh-CN" w:bidi="ar"/>
              </w:rPr>
              <w:t>级</w:t>
            </w:r>
            <w:r>
              <w:rPr>
                <w:rStyle w:val="4"/>
                <w:rFonts w:hint="eastAsia" w:ascii="仿宋_GB2312" w:hAnsi="仿宋_GB2312" w:eastAsia="仿宋_GB2312" w:cs="仿宋_GB2312"/>
                <w:color w:val="auto"/>
                <w:sz w:val="24"/>
                <w:szCs w:val="24"/>
                <w:lang w:eastAsia="zh-CN" w:bidi="ar"/>
              </w:rPr>
              <w:t>Ⅱ</w:t>
            </w:r>
            <w:r>
              <w:rPr>
                <w:rStyle w:val="4"/>
                <w:rFonts w:hint="eastAsia" w:ascii="仿宋_GB2312" w:hAnsi="仿宋_GB2312" w:eastAsia="仿宋_GB2312" w:cs="仿宋_GB2312"/>
                <w:color w:val="auto"/>
                <w:sz w:val="24"/>
                <w:szCs w:val="24"/>
                <w:lang w:val="en-US" w:eastAsia="zh-CN"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51</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eastAsia="zh-CN" w:bidi="ar"/>
              </w:rPr>
              <w:t>《基于“思政引领、教科产融合”模式的轻工类本科专业建设改革与实践》</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教学成果奖</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第九届省级教学成果奖（高等教育类）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林茂海</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省部</w:t>
            </w:r>
            <w:r>
              <w:rPr>
                <w:rStyle w:val="4"/>
                <w:rFonts w:hint="default" w:ascii="仿宋_GB2312" w:hAnsi="仿宋_GB2312" w:eastAsia="仿宋_GB2312" w:cs="仿宋_GB2312"/>
                <w:color w:val="auto"/>
                <w:sz w:val="24"/>
                <w:szCs w:val="24"/>
                <w:lang w:eastAsia="zh-CN" w:bidi="ar"/>
              </w:rPr>
              <w:t>级</w:t>
            </w:r>
            <w:r>
              <w:rPr>
                <w:rStyle w:val="4"/>
                <w:rFonts w:hint="eastAsia" w:ascii="仿宋_GB2312" w:hAnsi="仿宋_GB2312" w:eastAsia="仿宋_GB2312" w:cs="仿宋_GB2312"/>
                <w:color w:val="auto"/>
                <w:sz w:val="24"/>
                <w:szCs w:val="24"/>
                <w:lang w:eastAsia="zh-CN" w:bidi="ar"/>
              </w:rPr>
              <w:t>Ⅱ</w:t>
            </w:r>
            <w:r>
              <w:rPr>
                <w:rStyle w:val="4"/>
                <w:rFonts w:hint="eastAsia" w:ascii="仿宋_GB2312" w:hAnsi="仿宋_GB2312" w:eastAsia="仿宋_GB2312" w:cs="仿宋_GB2312"/>
                <w:color w:val="auto"/>
                <w:sz w:val="24"/>
                <w:szCs w:val="24"/>
                <w:lang w:val="en-US" w:eastAsia="zh-CN"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52</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eastAsia="zh-CN" w:bidi="ar"/>
              </w:rPr>
              <w:t>《基于行业发展、职业能力培养的 “啤酒酿造”微专业建设与实践》</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教学成果奖</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第九届省级教学成果奖（高等教育类）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聂聪</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省部</w:t>
            </w:r>
            <w:r>
              <w:rPr>
                <w:rStyle w:val="4"/>
                <w:rFonts w:hint="default" w:ascii="仿宋_GB2312" w:hAnsi="仿宋_GB2312" w:eastAsia="仿宋_GB2312" w:cs="仿宋_GB2312"/>
                <w:color w:val="auto"/>
                <w:sz w:val="24"/>
                <w:szCs w:val="24"/>
                <w:lang w:eastAsia="zh-CN" w:bidi="ar"/>
              </w:rPr>
              <w:t>级</w:t>
            </w:r>
            <w:r>
              <w:rPr>
                <w:rStyle w:val="4"/>
                <w:rFonts w:hint="eastAsia" w:ascii="仿宋_GB2312" w:hAnsi="仿宋_GB2312" w:eastAsia="仿宋_GB2312" w:cs="仿宋_GB2312"/>
                <w:color w:val="auto"/>
                <w:sz w:val="24"/>
                <w:szCs w:val="24"/>
                <w:lang w:eastAsia="zh-CN" w:bidi="ar"/>
              </w:rPr>
              <w:t>Ⅱ</w:t>
            </w:r>
            <w:r>
              <w:rPr>
                <w:rStyle w:val="4"/>
                <w:rFonts w:hint="eastAsia" w:ascii="仿宋_GB2312" w:hAnsi="仿宋_GB2312" w:eastAsia="仿宋_GB2312" w:cs="仿宋_GB2312"/>
                <w:color w:val="auto"/>
                <w:sz w:val="24"/>
                <w:szCs w:val="24"/>
                <w:lang w:val="en-US" w:eastAsia="zh-CN"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53</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eastAsia="zh-CN" w:bidi="ar"/>
              </w:rPr>
              <w:t>《科教产融合背景下轻工技术与工程专业学位研究生实践创新能力培养体系建构》</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教学成果奖</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第九届省级教学成果奖（高等教育类）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孔凡功</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省部</w:t>
            </w:r>
            <w:r>
              <w:rPr>
                <w:rStyle w:val="4"/>
                <w:rFonts w:hint="default" w:ascii="仿宋_GB2312" w:hAnsi="仿宋_GB2312" w:eastAsia="仿宋_GB2312" w:cs="仿宋_GB2312"/>
                <w:color w:val="auto"/>
                <w:sz w:val="24"/>
                <w:szCs w:val="24"/>
                <w:lang w:eastAsia="zh-CN" w:bidi="ar"/>
              </w:rPr>
              <w:t>级</w:t>
            </w:r>
            <w:r>
              <w:rPr>
                <w:rStyle w:val="4"/>
                <w:rFonts w:hint="eastAsia" w:ascii="仿宋_GB2312" w:hAnsi="仿宋_GB2312" w:eastAsia="仿宋_GB2312" w:cs="仿宋_GB2312"/>
                <w:color w:val="auto"/>
                <w:sz w:val="24"/>
                <w:szCs w:val="24"/>
                <w:lang w:eastAsia="zh-CN" w:bidi="ar"/>
              </w:rPr>
              <w:t>Ⅱ</w:t>
            </w:r>
            <w:r>
              <w:rPr>
                <w:rStyle w:val="4"/>
                <w:rFonts w:hint="eastAsia" w:ascii="仿宋_GB2312" w:hAnsi="仿宋_GB2312" w:eastAsia="仿宋_GB2312" w:cs="仿宋_GB2312"/>
                <w:color w:val="auto"/>
                <w:sz w:val="24"/>
                <w:szCs w:val="24"/>
                <w:lang w:val="en-US" w:eastAsia="zh-CN"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54</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eastAsia="zh-CN" w:bidi="ar"/>
              </w:rPr>
              <w:t>《科教产融合背景下特色工科专业虚拟仿真实践教学平台构建与实践》</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教学成果奖</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第九届省级教学成果奖（高等教育类）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吉兴香</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省部</w:t>
            </w:r>
            <w:r>
              <w:rPr>
                <w:rStyle w:val="4"/>
                <w:rFonts w:hint="default" w:ascii="仿宋_GB2312" w:hAnsi="仿宋_GB2312" w:eastAsia="仿宋_GB2312" w:cs="仿宋_GB2312"/>
                <w:color w:val="auto"/>
                <w:sz w:val="24"/>
                <w:szCs w:val="24"/>
                <w:lang w:eastAsia="zh-CN" w:bidi="ar"/>
              </w:rPr>
              <w:t>级</w:t>
            </w:r>
            <w:r>
              <w:rPr>
                <w:rStyle w:val="4"/>
                <w:rFonts w:hint="eastAsia" w:ascii="仿宋_GB2312" w:hAnsi="仿宋_GB2312" w:eastAsia="仿宋_GB2312" w:cs="仿宋_GB2312"/>
                <w:color w:val="auto"/>
                <w:sz w:val="24"/>
                <w:szCs w:val="24"/>
                <w:lang w:eastAsia="zh-CN" w:bidi="ar"/>
              </w:rPr>
              <w:t>Ⅱ</w:t>
            </w:r>
            <w:r>
              <w:rPr>
                <w:rStyle w:val="4"/>
                <w:rFonts w:hint="eastAsia" w:ascii="仿宋_GB2312" w:hAnsi="仿宋_GB2312" w:eastAsia="仿宋_GB2312" w:cs="仿宋_GB2312"/>
                <w:color w:val="auto"/>
                <w:sz w:val="24"/>
                <w:szCs w:val="24"/>
                <w:lang w:val="en-US" w:eastAsia="zh-CN"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55</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eastAsia="zh-CN" w:bidi="ar"/>
              </w:rPr>
              <w:t>《</w:t>
            </w:r>
            <w:r>
              <w:rPr>
                <w:rStyle w:val="4"/>
                <w:rFonts w:hint="default" w:ascii="仿宋_GB2312" w:hAnsi="仿宋_GB2312" w:eastAsia="仿宋_GB2312" w:cs="仿宋_GB2312"/>
                <w:color w:val="auto"/>
                <w:sz w:val="24"/>
                <w:szCs w:val="24"/>
                <w:lang w:eastAsia="zh-CN" w:bidi="ar"/>
              </w:rPr>
              <w:t>知行融通 思政融入 技术赋能</w:t>
            </w:r>
            <w:r>
              <w:rPr>
                <w:rStyle w:val="4"/>
                <w:rFonts w:hint="eastAsia" w:ascii="仿宋_GB2312" w:hAnsi="仿宋_GB2312" w:eastAsia="仿宋_GB2312" w:cs="仿宋_GB2312"/>
                <w:color w:val="auto"/>
                <w:sz w:val="24"/>
                <w:szCs w:val="24"/>
                <w:lang w:eastAsia="zh-CN" w:bidi="ar"/>
              </w:rPr>
              <w:t>——</w:t>
            </w:r>
            <w:r>
              <w:rPr>
                <w:rStyle w:val="4"/>
                <w:rFonts w:hint="default" w:ascii="仿宋_GB2312" w:hAnsi="仿宋_GB2312" w:eastAsia="仿宋_GB2312" w:cs="仿宋_GB2312"/>
                <w:color w:val="auto"/>
                <w:sz w:val="24"/>
                <w:szCs w:val="24"/>
                <w:lang w:eastAsia="zh-CN" w:bidi="ar"/>
              </w:rPr>
              <w:t>现代汉语课程教学体系构建与实践</w:t>
            </w:r>
            <w:r>
              <w:rPr>
                <w:rStyle w:val="4"/>
                <w:rFonts w:hint="eastAsia" w:ascii="仿宋_GB2312" w:hAnsi="仿宋_GB2312" w:eastAsia="仿宋_GB2312" w:cs="仿宋_GB2312"/>
                <w:color w:val="auto"/>
                <w:sz w:val="24"/>
                <w:szCs w:val="24"/>
                <w:lang w:eastAsia="zh-CN" w:bidi="ar"/>
              </w:rPr>
              <w:t>》</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教学成果奖</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第九届省级教学成果奖（高等教育类）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李红霞</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省部</w:t>
            </w:r>
            <w:r>
              <w:rPr>
                <w:rStyle w:val="4"/>
                <w:rFonts w:hint="default" w:ascii="仿宋_GB2312" w:hAnsi="仿宋_GB2312" w:eastAsia="仿宋_GB2312" w:cs="仿宋_GB2312"/>
                <w:color w:val="auto"/>
                <w:sz w:val="24"/>
                <w:szCs w:val="24"/>
                <w:lang w:eastAsia="zh-CN" w:bidi="ar"/>
              </w:rPr>
              <w:t>级</w:t>
            </w:r>
            <w:r>
              <w:rPr>
                <w:rStyle w:val="4"/>
                <w:rFonts w:hint="eastAsia" w:ascii="仿宋_GB2312" w:hAnsi="仿宋_GB2312" w:eastAsia="仿宋_GB2312" w:cs="仿宋_GB2312"/>
                <w:color w:val="auto"/>
                <w:sz w:val="24"/>
                <w:szCs w:val="24"/>
                <w:lang w:eastAsia="zh-CN" w:bidi="ar"/>
              </w:rPr>
              <w:t>Ⅱ</w:t>
            </w:r>
            <w:r>
              <w:rPr>
                <w:rStyle w:val="4"/>
                <w:rFonts w:hint="eastAsia" w:ascii="仿宋_GB2312" w:hAnsi="仿宋_GB2312" w:eastAsia="仿宋_GB2312" w:cs="仿宋_GB2312"/>
                <w:color w:val="auto"/>
                <w:sz w:val="24"/>
                <w:szCs w:val="24"/>
                <w:lang w:val="en-US" w:eastAsia="zh-CN"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56</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eastAsia="zh-CN" w:bidi="ar"/>
              </w:rPr>
              <w:t>《面向未来技术创新人才培养的新工科教育模式研究与实践》（</w:t>
            </w:r>
            <w:r>
              <w:rPr>
                <w:rStyle w:val="4"/>
                <w:rFonts w:hint="eastAsia" w:ascii="仿宋_GB2312" w:hAnsi="仿宋_GB2312" w:eastAsia="仿宋_GB2312" w:cs="仿宋_GB2312"/>
                <w:color w:val="auto"/>
                <w:sz w:val="24"/>
                <w:szCs w:val="24"/>
                <w:lang w:val="en-US" w:eastAsia="zh-CN" w:bidi="ar"/>
              </w:rPr>
              <w:t>第二单位</w:t>
            </w:r>
            <w:r>
              <w:rPr>
                <w:rStyle w:val="4"/>
                <w:rFonts w:hint="eastAsia" w:ascii="仿宋_GB2312" w:hAnsi="仿宋_GB2312" w:eastAsia="仿宋_GB2312" w:cs="仿宋_GB2312"/>
                <w:color w:val="auto"/>
                <w:sz w:val="24"/>
                <w:szCs w:val="24"/>
                <w:lang w:eastAsia="zh-CN" w:bidi="ar"/>
              </w:rPr>
              <w:t>）</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教学成果奖</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第九届省级教学成果奖（高等教育类）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王英龙</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省部</w:t>
            </w:r>
            <w:r>
              <w:rPr>
                <w:rStyle w:val="4"/>
                <w:rFonts w:hint="default" w:ascii="仿宋_GB2312" w:hAnsi="仿宋_GB2312" w:eastAsia="仿宋_GB2312" w:cs="仿宋_GB2312"/>
                <w:color w:val="auto"/>
                <w:sz w:val="24"/>
                <w:szCs w:val="24"/>
                <w:lang w:eastAsia="zh-CN" w:bidi="ar"/>
              </w:rPr>
              <w:t>级</w:t>
            </w:r>
            <w:r>
              <w:rPr>
                <w:rStyle w:val="4"/>
                <w:rFonts w:hint="eastAsia" w:ascii="仿宋_GB2312" w:hAnsi="仿宋_GB2312" w:eastAsia="仿宋_GB2312" w:cs="仿宋_GB2312"/>
                <w:color w:val="auto"/>
                <w:sz w:val="24"/>
                <w:szCs w:val="24"/>
                <w:lang w:eastAsia="zh-CN" w:bidi="ar"/>
              </w:rPr>
              <w:t>Ⅰ</w:t>
            </w:r>
            <w:r>
              <w:rPr>
                <w:rStyle w:val="4"/>
                <w:rFonts w:hint="eastAsia" w:ascii="仿宋_GB2312" w:hAnsi="仿宋_GB2312" w:eastAsia="仿宋_GB2312" w:cs="仿宋_GB2312"/>
                <w:color w:val="auto"/>
                <w:sz w:val="24"/>
                <w:szCs w:val="24"/>
                <w:lang w:val="en-US" w:eastAsia="zh-CN"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57</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eastAsia="zh-CN" w:bidi="ar"/>
              </w:rPr>
              <w:t>《“产出导向、多维协同、知行合一”的自动化类应用创新型人才培养探索与实践》（</w:t>
            </w:r>
            <w:r>
              <w:rPr>
                <w:rStyle w:val="4"/>
                <w:rFonts w:hint="eastAsia" w:ascii="仿宋_GB2312" w:hAnsi="仿宋_GB2312" w:eastAsia="仿宋_GB2312" w:cs="仿宋_GB2312"/>
                <w:color w:val="auto"/>
                <w:sz w:val="24"/>
                <w:szCs w:val="24"/>
                <w:lang w:val="en-US" w:eastAsia="zh-CN" w:bidi="ar"/>
              </w:rPr>
              <w:t>第二单位</w:t>
            </w:r>
            <w:r>
              <w:rPr>
                <w:rStyle w:val="4"/>
                <w:rFonts w:hint="eastAsia" w:ascii="仿宋_GB2312" w:hAnsi="仿宋_GB2312" w:eastAsia="仿宋_GB2312" w:cs="仿宋_GB2312"/>
                <w:color w:val="auto"/>
                <w:sz w:val="24"/>
                <w:szCs w:val="24"/>
                <w:lang w:eastAsia="zh-CN" w:bidi="ar"/>
              </w:rPr>
              <w:t>）</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教学成果奖</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第九届省级教学成果奖（高等教育类）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曹茂永、严志国</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省部</w:t>
            </w:r>
            <w:r>
              <w:rPr>
                <w:rStyle w:val="4"/>
                <w:rFonts w:hint="default" w:ascii="仿宋_GB2312" w:hAnsi="仿宋_GB2312" w:eastAsia="仿宋_GB2312" w:cs="仿宋_GB2312"/>
                <w:color w:val="auto"/>
                <w:sz w:val="24"/>
                <w:szCs w:val="24"/>
                <w:lang w:eastAsia="zh-CN" w:bidi="ar"/>
              </w:rPr>
              <w:t>级</w:t>
            </w:r>
            <w:r>
              <w:rPr>
                <w:rStyle w:val="4"/>
                <w:rFonts w:hint="eastAsia" w:ascii="仿宋_GB2312" w:hAnsi="仿宋_GB2312" w:eastAsia="仿宋_GB2312" w:cs="仿宋_GB2312"/>
                <w:color w:val="auto"/>
                <w:sz w:val="24"/>
                <w:szCs w:val="24"/>
                <w:lang w:eastAsia="zh-CN" w:bidi="ar"/>
              </w:rPr>
              <w:t>Ⅰ</w:t>
            </w:r>
            <w:r>
              <w:rPr>
                <w:rStyle w:val="4"/>
                <w:rFonts w:hint="eastAsia" w:ascii="仿宋_GB2312" w:hAnsi="仿宋_GB2312" w:eastAsia="仿宋_GB2312" w:cs="仿宋_GB2312"/>
                <w:color w:val="auto"/>
                <w:sz w:val="24"/>
                <w:szCs w:val="24"/>
                <w:lang w:val="en-US" w:eastAsia="zh-CN"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58</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eastAsia="zh-CN" w:bidi="ar"/>
              </w:rPr>
              <w:t>《建模融合、创新驱动：新工科视域下大学数学的教学改革与实践》（</w:t>
            </w:r>
            <w:r>
              <w:rPr>
                <w:rStyle w:val="4"/>
                <w:rFonts w:hint="eastAsia" w:ascii="仿宋_GB2312" w:hAnsi="仿宋_GB2312" w:eastAsia="仿宋_GB2312" w:cs="仿宋_GB2312"/>
                <w:color w:val="auto"/>
                <w:sz w:val="24"/>
                <w:szCs w:val="24"/>
                <w:lang w:val="en-US" w:eastAsia="zh-CN" w:bidi="ar"/>
              </w:rPr>
              <w:t>第二单位</w:t>
            </w:r>
            <w:r>
              <w:rPr>
                <w:rStyle w:val="4"/>
                <w:rFonts w:hint="eastAsia" w:ascii="仿宋_GB2312" w:hAnsi="仿宋_GB2312" w:eastAsia="仿宋_GB2312" w:cs="仿宋_GB2312"/>
                <w:color w:val="auto"/>
                <w:sz w:val="24"/>
                <w:szCs w:val="24"/>
                <w:lang w:eastAsia="zh-CN" w:bidi="ar"/>
              </w:rPr>
              <w:t>）</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教学成果奖</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第九届省级教学成果奖（高等教育类）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李金红</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省部</w:t>
            </w:r>
            <w:r>
              <w:rPr>
                <w:rStyle w:val="4"/>
                <w:rFonts w:hint="default" w:ascii="仿宋_GB2312" w:hAnsi="仿宋_GB2312" w:eastAsia="仿宋_GB2312" w:cs="仿宋_GB2312"/>
                <w:color w:val="auto"/>
                <w:sz w:val="24"/>
                <w:szCs w:val="24"/>
                <w:lang w:eastAsia="zh-CN" w:bidi="ar"/>
              </w:rPr>
              <w:t>级</w:t>
            </w:r>
            <w:r>
              <w:rPr>
                <w:rStyle w:val="4"/>
                <w:rFonts w:hint="eastAsia" w:ascii="仿宋_GB2312" w:hAnsi="仿宋_GB2312" w:eastAsia="仿宋_GB2312" w:cs="仿宋_GB2312"/>
                <w:color w:val="auto"/>
                <w:sz w:val="24"/>
                <w:szCs w:val="24"/>
                <w:lang w:eastAsia="zh-CN" w:bidi="ar"/>
              </w:rPr>
              <w:t>Ⅰ</w:t>
            </w:r>
            <w:r>
              <w:rPr>
                <w:rStyle w:val="4"/>
                <w:rFonts w:hint="eastAsia" w:ascii="仿宋_GB2312" w:hAnsi="仿宋_GB2312" w:eastAsia="仿宋_GB2312" w:cs="仿宋_GB2312"/>
                <w:color w:val="auto"/>
                <w:sz w:val="24"/>
                <w:szCs w:val="24"/>
                <w:lang w:val="en-US" w:eastAsia="zh-CN"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59</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eastAsia="zh-CN" w:bidi="ar"/>
              </w:rPr>
              <w:t>《面向新时期卓越工程人才培养的材控专业基础课程多元协同教学模式探索与实践》（</w:t>
            </w:r>
            <w:r>
              <w:rPr>
                <w:rStyle w:val="4"/>
                <w:rFonts w:hint="eastAsia" w:ascii="仿宋_GB2312" w:hAnsi="仿宋_GB2312" w:eastAsia="仿宋_GB2312" w:cs="仿宋_GB2312"/>
                <w:color w:val="auto"/>
                <w:sz w:val="24"/>
                <w:szCs w:val="24"/>
                <w:lang w:val="en-US" w:eastAsia="zh-CN" w:bidi="ar"/>
              </w:rPr>
              <w:t>第二单位</w:t>
            </w:r>
            <w:r>
              <w:rPr>
                <w:rStyle w:val="4"/>
                <w:rFonts w:hint="eastAsia" w:ascii="仿宋_GB2312" w:hAnsi="仿宋_GB2312" w:eastAsia="仿宋_GB2312" w:cs="仿宋_GB2312"/>
                <w:color w:val="auto"/>
                <w:sz w:val="24"/>
                <w:szCs w:val="24"/>
                <w:lang w:eastAsia="zh-CN" w:bidi="ar"/>
              </w:rPr>
              <w:t>）</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教学成果奖</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第九届省级教学成果奖（高等教育类）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唐炳涛</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省部</w:t>
            </w:r>
            <w:r>
              <w:rPr>
                <w:rStyle w:val="4"/>
                <w:rFonts w:hint="default" w:ascii="仿宋_GB2312" w:hAnsi="仿宋_GB2312" w:eastAsia="仿宋_GB2312" w:cs="仿宋_GB2312"/>
                <w:color w:val="auto"/>
                <w:sz w:val="24"/>
                <w:szCs w:val="24"/>
                <w:lang w:eastAsia="zh-CN" w:bidi="ar"/>
              </w:rPr>
              <w:t>级</w:t>
            </w:r>
            <w:r>
              <w:rPr>
                <w:rStyle w:val="4"/>
                <w:rFonts w:hint="eastAsia" w:ascii="仿宋_GB2312" w:hAnsi="仿宋_GB2312" w:eastAsia="仿宋_GB2312" w:cs="仿宋_GB2312"/>
                <w:color w:val="auto"/>
                <w:sz w:val="24"/>
                <w:szCs w:val="24"/>
                <w:lang w:eastAsia="zh-CN" w:bidi="ar"/>
              </w:rPr>
              <w:t>Ⅱ</w:t>
            </w:r>
            <w:r>
              <w:rPr>
                <w:rStyle w:val="4"/>
                <w:rFonts w:hint="eastAsia" w:ascii="仿宋_GB2312" w:hAnsi="仿宋_GB2312" w:eastAsia="仿宋_GB2312" w:cs="仿宋_GB2312"/>
                <w:color w:val="auto"/>
                <w:sz w:val="24"/>
                <w:szCs w:val="24"/>
                <w:lang w:val="en-US" w:eastAsia="zh-CN"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60</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eastAsia="zh-CN" w:bidi="ar"/>
              </w:rPr>
              <w:t>《</w:t>
            </w:r>
            <w:r>
              <w:rPr>
                <w:rStyle w:val="4"/>
                <w:rFonts w:hint="eastAsia" w:ascii="仿宋_GB2312" w:hAnsi="仿宋_GB2312" w:eastAsia="仿宋_GB2312" w:cs="仿宋_GB2312"/>
                <w:color w:val="auto"/>
                <w:sz w:val="24"/>
                <w:szCs w:val="24"/>
                <w:lang w:val="en-US" w:eastAsia="zh-CN" w:bidi="ar"/>
              </w:rPr>
              <w:t>科教融合·标准引领·多元共建：退役军人教育培训高 质量发展探索与实践</w:t>
            </w:r>
            <w:r>
              <w:rPr>
                <w:rStyle w:val="4"/>
                <w:rFonts w:hint="eastAsia" w:ascii="仿宋_GB2312" w:hAnsi="仿宋_GB2312" w:eastAsia="仿宋_GB2312" w:cs="仿宋_GB2312"/>
                <w:color w:val="auto"/>
                <w:sz w:val="24"/>
                <w:szCs w:val="24"/>
                <w:lang w:eastAsia="zh-CN" w:bidi="ar"/>
              </w:rPr>
              <w:t>》（</w:t>
            </w:r>
            <w:r>
              <w:rPr>
                <w:rStyle w:val="4"/>
                <w:rFonts w:hint="eastAsia" w:ascii="仿宋_GB2312" w:hAnsi="仿宋_GB2312" w:eastAsia="仿宋_GB2312" w:cs="仿宋_GB2312"/>
                <w:color w:val="auto"/>
                <w:sz w:val="24"/>
                <w:szCs w:val="24"/>
                <w:lang w:val="en-US" w:eastAsia="zh-CN" w:bidi="ar"/>
              </w:rPr>
              <w:t>第二单位</w:t>
            </w:r>
            <w:r>
              <w:rPr>
                <w:rStyle w:val="4"/>
                <w:rFonts w:hint="eastAsia" w:ascii="仿宋_GB2312" w:hAnsi="仿宋_GB2312" w:eastAsia="仿宋_GB2312" w:cs="仿宋_GB2312"/>
                <w:color w:val="auto"/>
                <w:sz w:val="24"/>
                <w:szCs w:val="24"/>
                <w:lang w:eastAsia="zh-CN" w:bidi="ar"/>
              </w:rPr>
              <w:t>）</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教学成果奖</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2022年省级教学成果奖（职业教育类）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晁玉方、常雪飞、李月娥、刘海鹰</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省部</w:t>
            </w:r>
            <w:r>
              <w:rPr>
                <w:rStyle w:val="4"/>
                <w:rFonts w:hint="default" w:ascii="仿宋_GB2312" w:hAnsi="仿宋_GB2312" w:eastAsia="仿宋_GB2312" w:cs="仿宋_GB2312"/>
                <w:color w:val="auto"/>
                <w:sz w:val="24"/>
                <w:szCs w:val="24"/>
                <w:lang w:eastAsia="zh-CN" w:bidi="ar"/>
              </w:rPr>
              <w:t>级</w:t>
            </w:r>
            <w:r>
              <w:rPr>
                <w:rStyle w:val="4"/>
                <w:rFonts w:hint="eastAsia" w:ascii="仿宋_GB2312" w:hAnsi="仿宋_GB2312" w:eastAsia="仿宋_GB2312" w:cs="仿宋_GB2312"/>
                <w:color w:val="auto"/>
                <w:sz w:val="24"/>
                <w:szCs w:val="24"/>
                <w:lang w:eastAsia="zh-CN" w:bidi="ar"/>
              </w:rPr>
              <w:t>Ⅱ</w:t>
            </w:r>
            <w:r>
              <w:rPr>
                <w:rStyle w:val="4"/>
                <w:rFonts w:hint="eastAsia" w:ascii="仿宋_GB2312" w:hAnsi="仿宋_GB2312" w:eastAsia="仿宋_GB2312" w:cs="仿宋_GB2312"/>
                <w:color w:val="auto"/>
                <w:sz w:val="24"/>
                <w:szCs w:val="24"/>
                <w:lang w:val="en-US" w:eastAsia="zh-CN"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61</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《高分子纳米复合材料》中层状高分子纳米复合材料结构-性能构效关系的形象化教学</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基础研究成果</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教研论文</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李仲伟</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校（院）Ⅳ级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62</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eastAsia="zh-CN" w:bidi="ar"/>
              </w:rPr>
              <w:t>基于密度泛函理论的模拟电化学实验教学探索</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基础研究成果</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教研论文</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司聪慧</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校（院）Ⅳ级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63</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val="en-US" w:eastAsia="zh-CN" w:bidi="ar"/>
              </w:rPr>
              <w:t>基于区块链的交互实验平台资源远程共享仿真</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基础研究成果</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教研论文</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程屾</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校（院）Ⅳ级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64</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val="en-US" w:eastAsia="zh-CN" w:bidi="ar"/>
              </w:rPr>
              <w:t>Computer-assisted rigorous</w:t>
            </w:r>
            <w:r>
              <w:rPr>
                <w:rStyle w:val="4"/>
                <w:rFonts w:hint="eastAsia" w:ascii="仿宋_GB2312" w:hAnsi="仿宋_GB2312" w:eastAsia="仿宋_GB2312" w:cs="仿宋_GB2312"/>
                <w:color w:val="auto"/>
                <w:sz w:val="24"/>
                <w:szCs w:val="24"/>
                <w:lang w:val="en-US" w:eastAsia="zh-CN" w:bidi="ar"/>
              </w:rPr>
              <w:t xml:space="preserve"> </w:t>
            </w:r>
            <w:r>
              <w:rPr>
                <w:rStyle w:val="4"/>
                <w:rFonts w:hint="default" w:ascii="仿宋_GB2312" w:hAnsi="仿宋_GB2312" w:eastAsia="仿宋_GB2312" w:cs="仿宋_GB2312"/>
                <w:color w:val="auto"/>
                <w:sz w:val="24"/>
                <w:szCs w:val="24"/>
                <w:lang w:val="en-US" w:eastAsia="zh-CN" w:bidi="ar"/>
              </w:rPr>
              <w:t>teaching for undergraduate students in light chemical engineering</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基础研究成果</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教研论文</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罗荣</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校（院）Ⅳ级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65</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基于“365”方案的大学数学公共课混合式教学设计</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基础研究成果</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教研论文</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杨苗苗</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校（院）</w:t>
            </w:r>
            <w:r>
              <w:rPr>
                <w:rStyle w:val="4"/>
                <w:rFonts w:hint="default" w:ascii="仿宋_GB2312" w:hAnsi="仿宋_GB2312" w:eastAsia="仿宋_GB2312" w:cs="仿宋_GB2312"/>
                <w:color w:val="auto"/>
                <w:sz w:val="24"/>
                <w:szCs w:val="24"/>
                <w:lang w:eastAsia="zh-CN" w:bidi="ar"/>
              </w:rPr>
              <w:t>Ⅲ</w:t>
            </w:r>
            <w:r>
              <w:rPr>
                <w:rStyle w:val="4"/>
                <w:rFonts w:hint="eastAsia" w:ascii="仿宋_GB2312" w:hAnsi="仿宋_GB2312" w:eastAsia="仿宋_GB2312" w:cs="仿宋_GB2312"/>
                <w:color w:val="auto"/>
                <w:sz w:val="24"/>
                <w:szCs w:val="24"/>
                <w:lang w:val="en-US" w:eastAsia="zh-CN"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66</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val="en-US" w:eastAsia="zh-CN" w:bidi="ar"/>
              </w:rPr>
              <w:t>虚拟仿真课程提升音乐实践教学</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基础研究成果</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教研论文</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牛建文</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校（院）Ⅳ级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67</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val="en-US" w:eastAsia="zh-CN" w:bidi="ar"/>
              </w:rPr>
              <w:t>从“音乐素养”课程谈高校通选课中的体验式教学</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基础研究成果</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教研论文</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val="en-US" w:eastAsia="zh-CN" w:bidi="ar"/>
              </w:rPr>
              <w:t>张丽丽</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校（院）Ⅳ级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68</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val="en-US" w:eastAsia="zh-CN" w:bidi="ar"/>
              </w:rPr>
              <w:t>音乐表演专业实践教学探索</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基础研究成果</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教研论文</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严可</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校（院）Ⅳ级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69</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val="en-US" w:eastAsia="zh-CN" w:bidi="ar"/>
              </w:rPr>
              <w:t>工程教育专业认证背景下“数字印刷”课程教学设计与探索</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基础研究成果</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教研论文</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李学林</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校（院）Ⅳ级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70</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val="en-US" w:eastAsia="zh-CN" w:bidi="ar"/>
              </w:rPr>
              <w:t>面向研究生发表学术论文的导师指导模式改革实践</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基础研究成果</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教研论文</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陈业红</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校（院）Ⅳ级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71</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val="en-US" w:eastAsia="zh-CN" w:bidi="ar"/>
              </w:rPr>
              <w:t>促进全民国防教育高质量发展，厚植国防动员和后备力量沃土</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基础研究成果</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研究报告</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李月娥</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校（院）</w:t>
            </w:r>
            <w:r>
              <w:rPr>
                <w:rStyle w:val="4"/>
                <w:rFonts w:hint="default" w:ascii="仿宋_GB2312" w:hAnsi="仿宋_GB2312" w:eastAsia="仿宋_GB2312" w:cs="仿宋_GB2312"/>
                <w:color w:val="auto"/>
                <w:sz w:val="24"/>
                <w:szCs w:val="24"/>
                <w:lang w:eastAsia="zh-CN" w:bidi="ar"/>
              </w:rPr>
              <w:t>Ⅲ</w:t>
            </w:r>
            <w:r>
              <w:rPr>
                <w:rStyle w:val="4"/>
                <w:rFonts w:hint="eastAsia" w:ascii="仿宋_GB2312" w:hAnsi="仿宋_GB2312" w:eastAsia="仿宋_GB2312" w:cs="仿宋_GB2312"/>
                <w:color w:val="auto"/>
                <w:sz w:val="24"/>
                <w:szCs w:val="24"/>
                <w:lang w:val="en-US" w:eastAsia="zh-CN"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72</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default" w:ascii="仿宋_GB2312" w:hAnsi="仿宋_GB2312" w:eastAsia="仿宋_GB2312" w:cs="仿宋_GB2312"/>
                <w:color w:val="auto"/>
                <w:sz w:val="24"/>
                <w:szCs w:val="24"/>
                <w:lang w:val="en-US" w:eastAsia="zh-CN" w:bidi="ar"/>
              </w:rPr>
              <w:t>全环境立德树人视域下思想政治教育实现路径研究</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基础研究成果</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研究报告</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邓文钱</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校（院）Ⅱ级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73</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现代生物技术实验教程</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教材奖励</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出版奖励</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郝鲁江</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一类出版社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74</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工程材料</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教材奖励</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出版奖励</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曹芳</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一类出版社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75</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玻璃工艺综合实验教程</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教材奖励</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出版奖励</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张梅梅</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一类出版社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76</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基于python的概率论与数理统计实验</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教材奖励</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出版奖励</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田霞</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一类出版社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77</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工程力学</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教材奖励</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出版奖励</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魏高峰</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其他出版社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78</w:t>
            </w:r>
          </w:p>
        </w:tc>
        <w:tc>
          <w:tcPr>
            <w:tcW w:w="2178" w:type="pct"/>
            <w:noWrap w:val="0"/>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研究生教材</w:t>
            </w:r>
          </w:p>
        </w:tc>
        <w:tc>
          <w:tcPr>
            <w:tcW w:w="586" w:type="pct"/>
            <w:noWrap w:val="0"/>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教材奖励</w:t>
            </w:r>
          </w:p>
        </w:tc>
        <w:tc>
          <w:tcPr>
            <w:tcW w:w="599" w:type="pct"/>
            <w:noWrap w:val="0"/>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出版奖励</w:t>
            </w:r>
          </w:p>
        </w:tc>
        <w:tc>
          <w:tcPr>
            <w:tcW w:w="520" w:type="pct"/>
            <w:noWrap w:val="0"/>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许崇海</w:t>
            </w:r>
          </w:p>
        </w:tc>
        <w:tc>
          <w:tcPr>
            <w:tcW w:w="739" w:type="pct"/>
            <w:noWrap w:val="0"/>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一类出版社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79</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全国高校教师教学创新大赛</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教师教学竞赛获奖</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A类教学竞赛获奖</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宋明</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80</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全国高校教师教学创新大赛</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教师教学竞赛获奖</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A类教学竞赛获奖</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杨苗苗</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81</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山东省高校青年教师教学比赛获奖</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教师教学竞赛获奖</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A类教学竞赛获奖</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高立营</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82</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山东省高校青年教师教学比赛获奖</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教师教学竞赛获奖</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A类教学竞赛获奖</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王轶男</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83</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山东省高校青年教师教学比赛获奖</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教师教学竞赛获奖</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A类教学竞赛获奖</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冯蕾</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84</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山东省高校青年教师教学比赛获奖</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教师教学竞赛获奖</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A类教学竞赛获奖</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翟淑琪</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85</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山东省高校青年教师教学比赛获奖</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教师教学竞赛获奖</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A类教学竞赛获奖</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胡涛</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86</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山东省高校青年教师教学比赛获奖</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教师教学竞赛获奖</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A类教学竞赛获奖</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刘国富</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87</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山东省高校青年教师教学比赛获奖</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教师教学竞赛获奖</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A类教学竞赛获奖</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张永立</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88</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山东省普通高等学校教师教学创新大赛</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教师教学竞赛获奖</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A类教学竞赛获奖</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肖中俊</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89</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全省学校思政课教学设计大赛</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教师教学竞赛获奖</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A类教学竞赛获奖</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康乐</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90</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全省学校思政课教学设计大赛</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教师教学竞赛获奖</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A类教学竞赛获奖</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周婷婷</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91</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全省学校思政课教学设计大赛</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教师教学竞赛获奖</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A类教学竞赛获奖</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吴慧芳</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92</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全省学校思政课教学设计大赛</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教师教学竞赛获奖</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A类教学竞赛获奖</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孔令云</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93</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全省学校思想政治理论课教学比赛</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教师教学竞赛获奖</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A类教学竞赛获奖</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王立荷</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94</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中国大学生机械工程创新创意大赛：材料热处理创新创业赛-热处理工艺对氧化锡锑纳米陶瓷微观结构及导电性能的影响</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王志浩</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95</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第六届全国大学生集成电路创新创业大赛-OP-AMP芯片的设计验证和测试</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李建飞</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96</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全国大学生光电设计竞赛-3D打印金属微结构光声智能在线检测及成像</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白雪</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eastAsia="zh-CN" w:bidi="ar"/>
              </w:rPr>
              <w:t>Ⅰ</w:t>
            </w:r>
            <w:r>
              <w:rPr>
                <w:rStyle w:val="4"/>
                <w:rFonts w:hint="eastAsia" w:ascii="仿宋_GB2312" w:hAnsi="仿宋_GB2312" w:eastAsia="仿宋_GB2312" w:cs="仿宋_GB2312"/>
                <w:color w:val="auto"/>
                <w:sz w:val="24"/>
                <w:szCs w:val="24"/>
                <w:lang w:val="en-US" w:eastAsia="zh-CN"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97</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“西门子杯”中国智能制造挑战赛-大型构件绿色激光清洗系统</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王靖雯</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eastAsia="zh-CN" w:bidi="ar"/>
              </w:rPr>
              <w:t>Ⅰ</w:t>
            </w:r>
            <w:r>
              <w:rPr>
                <w:rStyle w:val="4"/>
                <w:rFonts w:hint="eastAsia" w:ascii="仿宋_GB2312" w:hAnsi="仿宋_GB2312" w:eastAsia="仿宋_GB2312" w:cs="仿宋_GB2312"/>
                <w:color w:val="auto"/>
                <w:sz w:val="24"/>
                <w:szCs w:val="24"/>
                <w:lang w:val="en-US" w:eastAsia="zh-CN"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98</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第十届全国大学生光电设计竞赛-识气逐光：面向高端农业的高精度CO2实时监测系统</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张秦端</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99</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2022年（第十六届）全国高校商业精英挑战赛会展专业创新创业实践竞赛会展项目调研赛全国总决赛-第五届中国（广州）国际新能源、节能及智能汽车展览会</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邵林</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eastAsia="zh-CN" w:bidi="ar"/>
              </w:rPr>
              <w:t>Ⅰ</w:t>
            </w:r>
            <w:r>
              <w:rPr>
                <w:rStyle w:val="4"/>
                <w:rFonts w:hint="eastAsia" w:ascii="仿宋_GB2312" w:hAnsi="仿宋_GB2312" w:eastAsia="仿宋_GB2312" w:cs="仿宋_GB2312"/>
                <w:color w:val="auto"/>
                <w:sz w:val="24"/>
                <w:szCs w:val="24"/>
                <w:lang w:val="en-US" w:eastAsia="zh-CN"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100</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全国高校商业精英挑战赛-国际贸易竞赛-山东圣达飞工艺品有限公司</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孟淑云</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eastAsia="zh-CN" w:bidi="ar"/>
              </w:rPr>
              <w:t>Ⅰ</w:t>
            </w:r>
            <w:r>
              <w:rPr>
                <w:rStyle w:val="4"/>
                <w:rFonts w:hint="eastAsia" w:ascii="仿宋_GB2312" w:hAnsi="仿宋_GB2312" w:eastAsia="仿宋_GB2312" w:cs="仿宋_GB2312"/>
                <w:color w:val="auto"/>
                <w:sz w:val="24"/>
                <w:szCs w:val="24"/>
                <w:lang w:val="en-US" w:eastAsia="zh-CN"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101</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全国高校商业精英挑战赛-《“品酱山如画，赏大好河山”-酱山如画品牌策划书》</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荣梅</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eastAsia="zh-CN" w:bidi="ar"/>
              </w:rPr>
              <w:t>Ⅰ</w:t>
            </w:r>
            <w:r>
              <w:rPr>
                <w:rStyle w:val="4"/>
                <w:rFonts w:hint="eastAsia" w:ascii="仿宋_GB2312" w:hAnsi="仿宋_GB2312" w:eastAsia="仿宋_GB2312" w:cs="仿宋_GB2312"/>
                <w:color w:val="auto"/>
                <w:sz w:val="24"/>
                <w:szCs w:val="24"/>
                <w:lang w:val="en-US" w:eastAsia="zh-CN"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102</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全国高校商业精英挑战赛-“美丽康”-留住您的美丽和健康》</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荣梅</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103</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2022年全国高校商业精英挑战赛国际贸易竞赛-安徽纸乎者也有限公司</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夏志青</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104</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全国大学生金相技能大赛</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郭宁</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eastAsia="zh-CN" w:bidi="ar"/>
              </w:rPr>
              <w:t>Ⅰ</w:t>
            </w:r>
            <w:r>
              <w:rPr>
                <w:rStyle w:val="4"/>
                <w:rFonts w:hint="eastAsia" w:ascii="仿宋_GB2312" w:hAnsi="仿宋_GB2312" w:eastAsia="仿宋_GB2312" w:cs="仿宋_GB2312"/>
                <w:color w:val="auto"/>
                <w:sz w:val="24"/>
                <w:szCs w:val="24"/>
                <w:lang w:val="en-US" w:eastAsia="zh-CN"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105</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全国大学生金相技能大赛</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王致明</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106</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2021中国机器人大赛暨RoboCup机器人世界杯中国赛2021中国机器人大赛-车型机器人智能搬运赛-极光队</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刘娜</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107</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2021中国机器人大赛暨RoboCup机器人世界杯中国赛2021中国机器人大赛-医疗机器人-骨科手术机器人-遇见未来</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刘娜</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108</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2022中国机器人大赛暨RoboCup机器人世界杯中国赛-FreeSolo</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孙会来</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109</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2021中国机器人大赛暨RoboCup机器人世界杯中国赛2021中国机器人大赛-FreeSolo</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宋开宇</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110</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中国机器人及人工智能大赛-基于NFC技术的智能衣柜</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刘鹏博</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eastAsia="zh-CN" w:bidi="ar"/>
              </w:rPr>
              <w:t>Ⅰ</w:t>
            </w:r>
            <w:r>
              <w:rPr>
                <w:rStyle w:val="4"/>
                <w:rFonts w:hint="eastAsia" w:ascii="仿宋_GB2312" w:hAnsi="仿宋_GB2312" w:eastAsia="仿宋_GB2312" w:cs="仿宋_GB2312"/>
                <w:color w:val="auto"/>
                <w:sz w:val="24"/>
                <w:szCs w:val="24"/>
                <w:lang w:val="en-US" w:eastAsia="zh-CN"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111</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2022年全国大学生生命科学竞赛（创新创业类）-“细菌+植物”复合体清除污染土壤中重金属智慧修复技术及系统</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郝鲁江</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eastAsia="zh-CN" w:bidi="ar"/>
              </w:rPr>
              <w:t>Ⅰ</w:t>
            </w:r>
            <w:r>
              <w:rPr>
                <w:rStyle w:val="4"/>
                <w:rFonts w:hint="eastAsia" w:ascii="仿宋_GB2312" w:hAnsi="仿宋_GB2312" w:eastAsia="仿宋_GB2312" w:cs="仿宋_GB2312"/>
                <w:color w:val="auto"/>
                <w:sz w:val="24"/>
                <w:szCs w:val="24"/>
                <w:lang w:val="en-US" w:eastAsia="zh-CN"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112</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“天正设计杯”第十六届全国大学生化工设计竞赛-年产七万吨1.4丁二醇的综合利用项目</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宋建军</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113</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第13届蓝桥杯全国软件和信息技术专业人才大赛</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鹿文鹏</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eastAsia="zh-CN" w:bidi="ar"/>
              </w:rPr>
              <w:t>Ⅰ</w:t>
            </w:r>
            <w:r>
              <w:rPr>
                <w:rStyle w:val="4"/>
                <w:rFonts w:hint="eastAsia" w:ascii="仿宋_GB2312" w:hAnsi="仿宋_GB2312" w:eastAsia="仿宋_GB2312" w:cs="仿宋_GB2312"/>
                <w:color w:val="auto"/>
                <w:sz w:val="24"/>
                <w:szCs w:val="24"/>
                <w:lang w:val="en-US" w:eastAsia="zh-CN"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114</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2022中国高校计算机大赛-团体程序设计天梯赛（团体）</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姜燕</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eastAsia="zh-CN" w:bidi="ar"/>
              </w:rPr>
              <w:t>Ⅰ</w:t>
            </w:r>
            <w:r>
              <w:rPr>
                <w:rStyle w:val="4"/>
                <w:rFonts w:hint="eastAsia" w:ascii="仿宋_GB2312" w:hAnsi="仿宋_GB2312" w:eastAsia="仿宋_GB2312" w:cs="仿宋_GB2312"/>
                <w:color w:val="auto"/>
                <w:sz w:val="24"/>
                <w:szCs w:val="24"/>
                <w:lang w:val="en-US" w:eastAsia="zh-CN"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115</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2022中国高校计算机大赛-团体程序设计天梯赛（个人）</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鹿文鹏</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eastAsia="zh-CN" w:bidi="ar"/>
              </w:rPr>
              <w:t>Ⅰ</w:t>
            </w:r>
            <w:r>
              <w:rPr>
                <w:rStyle w:val="4"/>
                <w:rFonts w:hint="eastAsia" w:ascii="仿宋_GB2312" w:hAnsi="仿宋_GB2312" w:eastAsia="仿宋_GB2312" w:cs="仿宋_GB2312"/>
                <w:color w:val="auto"/>
                <w:sz w:val="24"/>
                <w:szCs w:val="24"/>
                <w:lang w:val="en-US" w:eastAsia="zh-CN"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116</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蓝桥杯全国软件和信息技术专业人才大赛-WEB应用</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鲁芹</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eastAsia="zh-CN" w:bidi="ar"/>
              </w:rPr>
              <w:t>Ⅰ</w:t>
            </w:r>
            <w:r>
              <w:rPr>
                <w:rStyle w:val="4"/>
                <w:rFonts w:hint="eastAsia" w:ascii="仿宋_GB2312" w:hAnsi="仿宋_GB2312" w:eastAsia="仿宋_GB2312" w:cs="仿宋_GB2312"/>
                <w:color w:val="auto"/>
                <w:sz w:val="24"/>
                <w:szCs w:val="24"/>
                <w:lang w:val="en-US" w:eastAsia="zh-CN"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117</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第46届ICPC国际大学生程序设计竞亚洲区域赛</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鹿文鹏</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118</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第13届蓝桥杯全国软件和信息技术专业人才大赛</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姜文峰</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119</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第13届蓝桥杯全国软件和信息技术专业人才大赛</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禹继国</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120</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第13届蓝桥杯全国软件和信息技术专业人才大赛</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郭韦钰</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121</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2022中国高校计算机大赛-团体程序设计天梯赛（个人）</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姜燕</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122</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第十六届“西门子杯”中国智能制造挑战赛-智能制造工程设计与应用类赛项：离散行业运动控制方向</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董霞</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123</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第十七届全国大学生智能汽车竞赛-百度智慧交通组-浅度白给队</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汪宁</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124</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第十七届全国大学生智能汽车竞赛-室外ROS无人车竞速组-ROS铁佛寺队</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汪宁</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125</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全国大学生数学建模竞赛-C题</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贾文</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126</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蓝桥杯全国软件和信息技术专业人才大赛-软件设计类</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尹红利</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127</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第十届未来设计师——全国高校数字艺术设计大赛-《“塑像”》</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夏洪波</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eastAsia="zh-CN" w:bidi="ar"/>
              </w:rPr>
              <w:t>Ⅰ</w:t>
            </w:r>
            <w:r>
              <w:rPr>
                <w:rStyle w:val="4"/>
                <w:rFonts w:hint="eastAsia" w:ascii="仿宋_GB2312" w:hAnsi="仿宋_GB2312" w:eastAsia="仿宋_GB2312" w:cs="仿宋_GB2312"/>
                <w:color w:val="auto"/>
                <w:sz w:val="24"/>
                <w:szCs w:val="24"/>
                <w:lang w:val="en-US" w:eastAsia="zh-CN"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128</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第十届未来设计师——全国高校数字艺术设计大赛-《灵游·敦煌》</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刘芳</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eastAsia="zh-CN" w:bidi="ar"/>
              </w:rPr>
              <w:t>Ⅰ</w:t>
            </w:r>
            <w:r>
              <w:rPr>
                <w:rStyle w:val="4"/>
                <w:rFonts w:hint="eastAsia" w:ascii="仿宋_GB2312" w:hAnsi="仿宋_GB2312" w:eastAsia="仿宋_GB2312" w:cs="仿宋_GB2312"/>
                <w:color w:val="auto"/>
                <w:sz w:val="24"/>
                <w:szCs w:val="24"/>
                <w:lang w:val="en-US" w:eastAsia="zh-CN"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129</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第十届未来设计师——全国高校数字艺术设计大赛-《布衣生花》</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冯蕾</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eastAsia="zh-CN" w:bidi="ar"/>
              </w:rPr>
              <w:t>Ⅰ</w:t>
            </w:r>
            <w:r>
              <w:rPr>
                <w:rStyle w:val="4"/>
                <w:rFonts w:hint="eastAsia" w:ascii="仿宋_GB2312" w:hAnsi="仿宋_GB2312" w:eastAsia="仿宋_GB2312" w:cs="仿宋_GB2312"/>
                <w:color w:val="auto"/>
                <w:sz w:val="24"/>
                <w:szCs w:val="24"/>
                <w:lang w:val="en-US" w:eastAsia="zh-CN"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130</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第十届未来设计师——全国高校数字艺术设计大赛-小唐糖的幸福生活</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李楠</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131</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第十届未来设计师——全国高校数字艺术设计大赛-西瓜妹</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李楠</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132</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第十届未来设计师——全国高校数字艺术设计大赛-左邻右舍——后疫情时代下农贸市场建筑空间</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邓琛</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133</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第十届未来设计师——全国高校数字艺术设计大赛-舞敦敦的减肥日常</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张花东</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134</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第十届未来设计师——全国高校数字艺术设计大赛-《鹦小6》</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李楠</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 xml:space="preserve">Ⅱ级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135</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第十届未来设计师——全国高校数字艺术设计大赛-沙漠酒店</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高磊</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136</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第十届未来设计师——全国高校数字艺术设计大赛-白日梦想家</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李骏</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137</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米兰设计周中国高校设计学科师生优秀作品展-《方舟视界》《两栖湾芯》《未来之约》</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曲娟</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eastAsia="zh-CN" w:bidi="ar"/>
              </w:rPr>
              <w:t>Ⅰ</w:t>
            </w:r>
            <w:r>
              <w:rPr>
                <w:rStyle w:val="4"/>
                <w:rFonts w:hint="eastAsia" w:ascii="仿宋_GB2312" w:hAnsi="仿宋_GB2312" w:eastAsia="仿宋_GB2312" w:cs="仿宋_GB2312"/>
                <w:color w:val="auto"/>
                <w:sz w:val="24"/>
                <w:szCs w:val="24"/>
                <w:lang w:val="en-US" w:eastAsia="zh-CN"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138</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米兰设计周中国高校设计学科师生优秀作品展-饰·敦煌</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刘芳</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eastAsia="zh-CN" w:bidi="ar"/>
              </w:rPr>
              <w:t>Ⅰ</w:t>
            </w:r>
            <w:r>
              <w:rPr>
                <w:rStyle w:val="4"/>
                <w:rFonts w:hint="eastAsia" w:ascii="仿宋_GB2312" w:hAnsi="仿宋_GB2312" w:eastAsia="仿宋_GB2312" w:cs="仿宋_GB2312"/>
                <w:color w:val="auto"/>
                <w:sz w:val="24"/>
                <w:szCs w:val="24"/>
                <w:lang w:val="en-US" w:eastAsia="zh-CN"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139</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米兰设计周中国高校设计学科师生优秀作品展-古画新语之“冲浪”少年</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裴珺</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eastAsia="zh-CN" w:bidi="ar"/>
              </w:rPr>
              <w:t>Ⅰ</w:t>
            </w:r>
            <w:r>
              <w:rPr>
                <w:rStyle w:val="4"/>
                <w:rFonts w:hint="eastAsia" w:ascii="仿宋_GB2312" w:hAnsi="仿宋_GB2312" w:eastAsia="仿宋_GB2312" w:cs="仿宋_GB2312"/>
                <w:color w:val="auto"/>
                <w:sz w:val="24"/>
                <w:szCs w:val="24"/>
                <w:lang w:val="en-US" w:eastAsia="zh-CN"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140</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米兰设计周中国高校设计学科师生优秀作品展-破茧成蝶—海南疍家渔排空间的涅槃重生</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刘德飞</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141</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米兰设计周中国高校设计学科师生优秀作品展-家园重构—鲁南地区回迁村庄建筑及景观规划设计</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刘德飞</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142</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米兰设计周中国高校设计学科师生优秀作品展-Desert Crack Hotel</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高磊</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143</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米兰设计周中国高校设计学科师生优秀作品展-Hafen Gallery</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高磊</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144</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米兰设计周中国高校设计学科师生优秀作品展-THE PUNK 重庆映像</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曲娟</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145</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米兰设计周中国高校设计学科师生优秀作品展-《千里滤山图》</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王琦</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146</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米兰设计周中国高校设计学科师生优秀作品展-想成为的自己</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庄鹏</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147</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米兰设计周中国高校设计学科师生优秀作品展-《焦土》</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张花东</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148</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第14届全国大学生广告艺术大赛-践行青春之誓言，勇挑祖国之重担</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刘芳蕾</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eastAsia="zh-CN" w:bidi="ar"/>
              </w:rPr>
              <w:t>Ⅰ</w:t>
            </w:r>
            <w:r>
              <w:rPr>
                <w:rStyle w:val="4"/>
                <w:rFonts w:hint="eastAsia" w:ascii="仿宋_GB2312" w:hAnsi="仿宋_GB2312" w:eastAsia="仿宋_GB2312" w:cs="仿宋_GB2312"/>
                <w:color w:val="auto"/>
                <w:sz w:val="24"/>
                <w:szCs w:val="24"/>
                <w:lang w:val="en-US" w:eastAsia="zh-CN"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149</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中国好创意暨全国数字艺术设计大赛-“园”有印记——邻里公园</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李健华</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150</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第14届全国大学生广告艺术大赛-陪伴-八张床垫</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宋丹</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eastAsia="zh-CN" w:bidi="ar"/>
              </w:rPr>
              <w:t>Ⅰ</w:t>
            </w:r>
            <w:r>
              <w:rPr>
                <w:rStyle w:val="4"/>
                <w:rFonts w:hint="eastAsia" w:ascii="仿宋_GB2312" w:hAnsi="仿宋_GB2312" w:eastAsia="仿宋_GB2312" w:cs="仿宋_GB2312"/>
                <w:color w:val="auto"/>
                <w:sz w:val="24"/>
                <w:szCs w:val="24"/>
                <w:lang w:val="en-US" w:eastAsia="zh-CN"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151</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第14届全国大学生广告艺术大赛-装得下你的多彩人生</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宋丹</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 xml:space="preserve">Ⅱ级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152</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第14届全国大学生广告艺术大赛-0秒入睡，舒睡8小时</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王靓</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153</w:t>
            </w:r>
          </w:p>
        </w:tc>
        <w:tc>
          <w:tcPr>
            <w:tcW w:w="2178"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第14届全国大学生广告艺术大赛-解锁轻盈时刻</w:t>
            </w:r>
          </w:p>
        </w:tc>
        <w:tc>
          <w:tcPr>
            <w:tcW w:w="58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59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520"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王靓</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154</w:t>
            </w:r>
          </w:p>
        </w:tc>
        <w:tc>
          <w:tcPr>
            <w:tcW w:w="2178" w:type="pct"/>
            <w:noWrap w:val="0"/>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第九届“大唐杯”全国大学生移动通信5G大赛</w:t>
            </w:r>
          </w:p>
        </w:tc>
        <w:tc>
          <w:tcPr>
            <w:tcW w:w="586" w:type="pct"/>
            <w:noWrap w:val="0"/>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599" w:type="pct"/>
            <w:noWrap w:val="0"/>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520" w:type="pct"/>
            <w:noWrap w:val="0"/>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林霏</w:t>
            </w:r>
          </w:p>
        </w:tc>
        <w:tc>
          <w:tcPr>
            <w:tcW w:w="739"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eastAsia="zh-CN" w:bidi="ar"/>
              </w:rPr>
              <w:t>Ⅰ</w:t>
            </w:r>
            <w:r>
              <w:rPr>
                <w:rStyle w:val="4"/>
                <w:rFonts w:hint="eastAsia" w:ascii="仿宋_GB2312" w:hAnsi="仿宋_GB2312" w:eastAsia="仿宋_GB2312" w:cs="仿宋_GB2312"/>
                <w:color w:val="auto"/>
                <w:sz w:val="24"/>
                <w:szCs w:val="24"/>
                <w:lang w:val="en-US" w:eastAsia="zh-CN"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155</w:t>
            </w:r>
          </w:p>
        </w:tc>
        <w:tc>
          <w:tcPr>
            <w:tcW w:w="2178" w:type="pct"/>
            <w:noWrap w:val="0"/>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中国机器人及人工智能大赛-水面无人艇路径跟踪控制系统设计与应用</w:t>
            </w:r>
          </w:p>
        </w:tc>
        <w:tc>
          <w:tcPr>
            <w:tcW w:w="586" w:type="pct"/>
            <w:noWrap w:val="0"/>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599" w:type="pct"/>
            <w:noWrap w:val="0"/>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520" w:type="pct"/>
            <w:noWrap w:val="0"/>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万俊贺</w:t>
            </w:r>
          </w:p>
        </w:tc>
        <w:tc>
          <w:tcPr>
            <w:tcW w:w="739" w:type="pct"/>
            <w:noWrap w:val="0"/>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eastAsia="zh-CN" w:bidi="ar"/>
              </w:rPr>
              <w:t>Ⅰ</w:t>
            </w:r>
            <w:r>
              <w:rPr>
                <w:rStyle w:val="4"/>
                <w:rFonts w:hint="eastAsia" w:ascii="仿宋_GB2312" w:hAnsi="仿宋_GB2312" w:eastAsia="仿宋_GB2312" w:cs="仿宋_GB2312"/>
                <w:color w:val="auto"/>
                <w:sz w:val="24"/>
                <w:szCs w:val="24"/>
                <w:lang w:val="en-US" w:eastAsia="zh-CN"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156</w:t>
            </w:r>
          </w:p>
        </w:tc>
        <w:tc>
          <w:tcPr>
            <w:tcW w:w="2178" w:type="pct"/>
            <w:noWrap w:val="0"/>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全国三维数字化创新设计大赛-“粒粒分明”--重型卡车涡轮增压器及进气系统多场耦合数值仿真</w:t>
            </w:r>
          </w:p>
        </w:tc>
        <w:tc>
          <w:tcPr>
            <w:tcW w:w="586" w:type="pct"/>
            <w:noWrap w:val="0"/>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599" w:type="pct"/>
            <w:noWrap w:val="0"/>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520" w:type="pct"/>
            <w:noWrap w:val="0"/>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曹芳</w:t>
            </w:r>
          </w:p>
        </w:tc>
        <w:tc>
          <w:tcPr>
            <w:tcW w:w="739" w:type="pct"/>
            <w:noWrap w:val="0"/>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eastAsia="zh-CN" w:bidi="ar"/>
              </w:rPr>
              <w:t>Ⅰ</w:t>
            </w:r>
            <w:r>
              <w:rPr>
                <w:rStyle w:val="4"/>
                <w:rFonts w:hint="eastAsia" w:ascii="仿宋_GB2312" w:hAnsi="仿宋_GB2312" w:eastAsia="仿宋_GB2312" w:cs="仿宋_GB2312"/>
                <w:color w:val="auto"/>
                <w:sz w:val="24"/>
                <w:szCs w:val="24"/>
                <w:lang w:val="en-US" w:eastAsia="zh-CN"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76" w:type="pct"/>
            <w:noWrap w:val="0"/>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157</w:t>
            </w:r>
          </w:p>
        </w:tc>
        <w:tc>
          <w:tcPr>
            <w:tcW w:w="2178" w:type="pct"/>
            <w:noWrap w:val="0"/>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“兆易创新杯”第十七届中国研究生电子设计竞赛-基于声掩蔽的防窃听系统</w:t>
            </w:r>
          </w:p>
        </w:tc>
        <w:tc>
          <w:tcPr>
            <w:tcW w:w="586" w:type="pct"/>
            <w:noWrap w:val="0"/>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599" w:type="pct"/>
            <w:noWrap w:val="0"/>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520" w:type="pct"/>
            <w:noWrap w:val="0"/>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张鹏</w:t>
            </w:r>
          </w:p>
        </w:tc>
        <w:tc>
          <w:tcPr>
            <w:tcW w:w="739" w:type="pct"/>
            <w:noWrap w:val="0"/>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eastAsia="zh-CN" w:bidi="ar"/>
              </w:rPr>
              <w:t>Ⅰ</w:t>
            </w:r>
            <w:r>
              <w:rPr>
                <w:rStyle w:val="4"/>
                <w:rFonts w:hint="eastAsia" w:ascii="仿宋_GB2312" w:hAnsi="仿宋_GB2312" w:eastAsia="仿宋_GB2312" w:cs="仿宋_GB2312"/>
                <w:color w:val="auto"/>
                <w:sz w:val="24"/>
                <w:szCs w:val="24"/>
                <w:lang w:val="en-US" w:eastAsia="zh-CN"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158</w:t>
            </w:r>
          </w:p>
        </w:tc>
        <w:tc>
          <w:tcPr>
            <w:tcW w:w="0" w:type="auto"/>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2022年全国高校商业精英挑战赛国际贸易竞赛（国际商务专题赛道）总决赛-“RCEP”与“新旧动能转换”叠加下山东对日斩经贸因应策略分析</w:t>
            </w:r>
          </w:p>
        </w:tc>
        <w:tc>
          <w:tcPr>
            <w:tcW w:w="0" w:type="auto"/>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0" w:type="auto"/>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0" w:type="auto"/>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邵林</w:t>
            </w:r>
          </w:p>
        </w:tc>
        <w:tc>
          <w:tcPr>
            <w:tcW w:w="0" w:type="auto"/>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eastAsia="zh-CN" w:bidi="ar"/>
              </w:rPr>
              <w:t>Ⅰ</w:t>
            </w:r>
            <w:r>
              <w:rPr>
                <w:rStyle w:val="4"/>
                <w:rFonts w:hint="eastAsia" w:ascii="仿宋_GB2312" w:hAnsi="仿宋_GB2312" w:eastAsia="仿宋_GB2312" w:cs="仿宋_GB2312"/>
                <w:color w:val="auto"/>
                <w:sz w:val="24"/>
                <w:szCs w:val="24"/>
                <w:lang w:val="en-US" w:eastAsia="zh-CN"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159</w:t>
            </w:r>
          </w:p>
        </w:tc>
        <w:tc>
          <w:tcPr>
            <w:tcW w:w="0" w:type="auto"/>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2022米兰设计周中国高校设计学科师生优秀作品展-《交错时空》</w:t>
            </w:r>
          </w:p>
        </w:tc>
        <w:tc>
          <w:tcPr>
            <w:tcW w:w="0" w:type="auto"/>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0" w:type="auto"/>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0" w:type="auto"/>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夏洪波</w:t>
            </w:r>
          </w:p>
        </w:tc>
        <w:tc>
          <w:tcPr>
            <w:tcW w:w="0" w:type="auto"/>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eastAsia="zh-CN" w:bidi="ar"/>
              </w:rPr>
              <w:t>Ⅰ</w:t>
            </w:r>
            <w:r>
              <w:rPr>
                <w:rStyle w:val="4"/>
                <w:rFonts w:hint="eastAsia" w:ascii="仿宋_GB2312" w:hAnsi="仿宋_GB2312" w:eastAsia="仿宋_GB2312" w:cs="仿宋_GB2312"/>
                <w:color w:val="auto"/>
                <w:sz w:val="24"/>
                <w:szCs w:val="24"/>
                <w:lang w:val="en-US" w:eastAsia="zh-CN"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160</w:t>
            </w:r>
          </w:p>
        </w:tc>
        <w:tc>
          <w:tcPr>
            <w:tcW w:w="0" w:type="auto"/>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第十届未来设计师—全国高校数字艺术设计大赛-街道生活“发生器”</w:t>
            </w:r>
          </w:p>
        </w:tc>
        <w:tc>
          <w:tcPr>
            <w:tcW w:w="0" w:type="auto"/>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0" w:type="auto"/>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0" w:type="auto"/>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李健华</w:t>
            </w:r>
          </w:p>
        </w:tc>
        <w:tc>
          <w:tcPr>
            <w:tcW w:w="0" w:type="auto"/>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eastAsia="zh-CN" w:bidi="ar"/>
              </w:rPr>
              <w:t>Ⅰ</w:t>
            </w:r>
            <w:r>
              <w:rPr>
                <w:rStyle w:val="4"/>
                <w:rFonts w:hint="eastAsia" w:ascii="仿宋_GB2312" w:hAnsi="仿宋_GB2312" w:eastAsia="仿宋_GB2312" w:cs="仿宋_GB2312"/>
                <w:color w:val="auto"/>
                <w:sz w:val="24"/>
                <w:szCs w:val="24"/>
                <w:lang w:val="en-US" w:eastAsia="zh-CN"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161</w:t>
            </w:r>
          </w:p>
        </w:tc>
        <w:tc>
          <w:tcPr>
            <w:tcW w:w="0" w:type="auto"/>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第二十四届中国机器人及人工智能大赛-四足仿生机器人</w:t>
            </w:r>
          </w:p>
        </w:tc>
        <w:tc>
          <w:tcPr>
            <w:tcW w:w="0" w:type="auto"/>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0" w:type="auto"/>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0" w:type="auto"/>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李彬</w:t>
            </w:r>
          </w:p>
        </w:tc>
        <w:tc>
          <w:tcPr>
            <w:tcW w:w="0" w:type="auto"/>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eastAsia="zh-CN" w:bidi="ar"/>
              </w:rPr>
              <w:t>Ⅰ</w:t>
            </w:r>
            <w:r>
              <w:rPr>
                <w:rStyle w:val="4"/>
                <w:rFonts w:hint="eastAsia" w:ascii="仿宋_GB2312" w:hAnsi="仿宋_GB2312" w:eastAsia="仿宋_GB2312" w:cs="仿宋_GB2312"/>
                <w:color w:val="auto"/>
                <w:sz w:val="24"/>
                <w:szCs w:val="24"/>
                <w:lang w:val="en-US" w:eastAsia="zh-CN"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162</w:t>
            </w:r>
          </w:p>
        </w:tc>
        <w:tc>
          <w:tcPr>
            <w:tcW w:w="0" w:type="auto"/>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“车谷杯”第九届中国研究生能源装备创新设计大赛-基于微生物燃料电池的水质BOD监测机器人</w:t>
            </w:r>
          </w:p>
        </w:tc>
        <w:tc>
          <w:tcPr>
            <w:tcW w:w="0" w:type="auto"/>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0" w:type="auto"/>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0" w:type="auto"/>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祝宝龙</w:t>
            </w:r>
          </w:p>
        </w:tc>
        <w:tc>
          <w:tcPr>
            <w:tcW w:w="0" w:type="auto"/>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163</w:t>
            </w:r>
          </w:p>
        </w:tc>
        <w:tc>
          <w:tcPr>
            <w:tcW w:w="0" w:type="auto"/>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第二十四届中国机器人及人工智能大赛全国总决赛-基于Logistics混沌的卷积神经网络及其轴承故障诊断的应用</w:t>
            </w:r>
          </w:p>
        </w:tc>
        <w:tc>
          <w:tcPr>
            <w:tcW w:w="0" w:type="auto"/>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0" w:type="auto"/>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0" w:type="auto"/>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张芳芳</w:t>
            </w:r>
          </w:p>
        </w:tc>
        <w:tc>
          <w:tcPr>
            <w:tcW w:w="0" w:type="auto"/>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164</w:t>
            </w:r>
          </w:p>
        </w:tc>
        <w:tc>
          <w:tcPr>
            <w:tcW w:w="0" w:type="auto"/>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第五届中国高校智能机器人创意大赛获——主题三开放部件组轮式自主格斗-Warriors</w:t>
            </w:r>
          </w:p>
        </w:tc>
        <w:tc>
          <w:tcPr>
            <w:tcW w:w="0" w:type="auto"/>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0" w:type="auto"/>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0" w:type="auto"/>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冯现东</w:t>
            </w:r>
          </w:p>
        </w:tc>
        <w:tc>
          <w:tcPr>
            <w:tcW w:w="0" w:type="auto"/>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165</w:t>
            </w:r>
          </w:p>
        </w:tc>
        <w:tc>
          <w:tcPr>
            <w:tcW w:w="0" w:type="auto"/>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中国机器人及人工智能大赛-智能巡检机器人在变电站状态监测与故障诊断中的应用</w:t>
            </w:r>
          </w:p>
        </w:tc>
        <w:tc>
          <w:tcPr>
            <w:tcW w:w="0" w:type="auto"/>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0" w:type="auto"/>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0" w:type="auto"/>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寇磊</w:t>
            </w:r>
          </w:p>
        </w:tc>
        <w:tc>
          <w:tcPr>
            <w:tcW w:w="0" w:type="auto"/>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166</w:t>
            </w:r>
          </w:p>
        </w:tc>
        <w:tc>
          <w:tcPr>
            <w:tcW w:w="0" w:type="auto"/>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第二十五届机器人及人工智能大赛-</w:t>
            </w:r>
          </w:p>
        </w:tc>
        <w:tc>
          <w:tcPr>
            <w:tcW w:w="0" w:type="auto"/>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0" w:type="auto"/>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0" w:type="auto"/>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张玮</w:t>
            </w:r>
          </w:p>
        </w:tc>
        <w:tc>
          <w:tcPr>
            <w:tcW w:w="0" w:type="auto"/>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167</w:t>
            </w:r>
          </w:p>
        </w:tc>
        <w:tc>
          <w:tcPr>
            <w:tcW w:w="0" w:type="auto"/>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2022年（第十六届）全国高校商业精英挑战赛会展专业创新创业实践竞赛会展项目策划赛全国总决赛-生态露营展</w:t>
            </w:r>
          </w:p>
        </w:tc>
        <w:tc>
          <w:tcPr>
            <w:tcW w:w="0" w:type="auto"/>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0" w:type="auto"/>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0" w:type="auto"/>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邵林</w:t>
            </w:r>
          </w:p>
        </w:tc>
        <w:tc>
          <w:tcPr>
            <w:tcW w:w="0" w:type="auto"/>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168</w:t>
            </w:r>
          </w:p>
        </w:tc>
        <w:tc>
          <w:tcPr>
            <w:tcW w:w="0" w:type="auto"/>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2022年全国高校商业精英挑战赛“精创教育杯”创新创业竞赛全国总决赛--田园趣游-精品化田园露营赋能乡村振兴</w:t>
            </w:r>
          </w:p>
        </w:tc>
        <w:tc>
          <w:tcPr>
            <w:tcW w:w="0" w:type="auto"/>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0" w:type="auto"/>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0" w:type="auto"/>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邵林</w:t>
            </w:r>
          </w:p>
        </w:tc>
        <w:tc>
          <w:tcPr>
            <w:tcW w:w="0" w:type="auto"/>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169</w:t>
            </w:r>
          </w:p>
        </w:tc>
        <w:tc>
          <w:tcPr>
            <w:tcW w:w="0" w:type="auto"/>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2022年全国高校商业精英挑战赛国际贸易竞赛（国际商务专题赛道）总决赛-多维距离对中国企业国际化方式选择的影响--以中国对“一带一路”沿线国家的海外销售为例</w:t>
            </w:r>
          </w:p>
        </w:tc>
        <w:tc>
          <w:tcPr>
            <w:tcW w:w="0" w:type="auto"/>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0" w:type="auto"/>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0" w:type="auto"/>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邵林</w:t>
            </w:r>
          </w:p>
        </w:tc>
        <w:tc>
          <w:tcPr>
            <w:tcW w:w="0" w:type="auto"/>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25" w:type="dxa"/>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170</w:t>
            </w:r>
          </w:p>
        </w:tc>
        <w:tc>
          <w:tcPr>
            <w:tcW w:w="4776" w:type="dxa"/>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全国大学生艺术竞赛--《E题：草原放牧策略研究》</w:t>
            </w:r>
          </w:p>
        </w:tc>
        <w:tc>
          <w:tcPr>
            <w:tcW w:w="1285" w:type="dxa"/>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1314" w:type="dxa"/>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1140" w:type="dxa"/>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任永强</w:t>
            </w:r>
          </w:p>
        </w:tc>
        <w:tc>
          <w:tcPr>
            <w:tcW w:w="1621" w:type="dxa"/>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25" w:type="dxa"/>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171</w:t>
            </w:r>
          </w:p>
        </w:tc>
        <w:tc>
          <w:tcPr>
            <w:tcW w:w="4776" w:type="dxa"/>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16届中国好创意暨全国数字艺术设计大赛--《星辰陨落 彼岸升起—捐献者纪念园》</w:t>
            </w:r>
          </w:p>
        </w:tc>
        <w:tc>
          <w:tcPr>
            <w:tcW w:w="1285" w:type="dxa"/>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1314" w:type="dxa"/>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1140" w:type="dxa"/>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李军</w:t>
            </w:r>
          </w:p>
        </w:tc>
        <w:tc>
          <w:tcPr>
            <w:tcW w:w="1621" w:type="dxa"/>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25" w:type="dxa"/>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172</w:t>
            </w:r>
          </w:p>
        </w:tc>
        <w:tc>
          <w:tcPr>
            <w:tcW w:w="4776" w:type="dxa"/>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2022米兰设计周中国高校设计学科师生优秀作品展--《衍变》</w:t>
            </w:r>
          </w:p>
        </w:tc>
        <w:tc>
          <w:tcPr>
            <w:tcW w:w="1285" w:type="dxa"/>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1314" w:type="dxa"/>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1140" w:type="dxa"/>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夏洪波</w:t>
            </w:r>
          </w:p>
        </w:tc>
        <w:tc>
          <w:tcPr>
            <w:tcW w:w="1621" w:type="dxa"/>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25" w:type="dxa"/>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173</w:t>
            </w:r>
          </w:p>
        </w:tc>
        <w:tc>
          <w:tcPr>
            <w:tcW w:w="4776" w:type="dxa"/>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2022米兰设计周中国高校设计学科师生优秀作品展--《开到荼蘼》</w:t>
            </w:r>
          </w:p>
        </w:tc>
        <w:tc>
          <w:tcPr>
            <w:tcW w:w="1285" w:type="dxa"/>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1314" w:type="dxa"/>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1140" w:type="dxa"/>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杨丽娜</w:t>
            </w:r>
          </w:p>
        </w:tc>
        <w:tc>
          <w:tcPr>
            <w:tcW w:w="1621" w:type="dxa"/>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25" w:type="dxa"/>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174</w:t>
            </w:r>
          </w:p>
        </w:tc>
        <w:tc>
          <w:tcPr>
            <w:tcW w:w="4776" w:type="dxa"/>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第十届未来设计师—全国高校数字艺术设计大赛--《器质》</w:t>
            </w:r>
          </w:p>
        </w:tc>
        <w:tc>
          <w:tcPr>
            <w:tcW w:w="1285" w:type="dxa"/>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1314" w:type="dxa"/>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1140" w:type="dxa"/>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王琦</w:t>
            </w:r>
          </w:p>
        </w:tc>
        <w:tc>
          <w:tcPr>
            <w:tcW w:w="1621" w:type="dxa"/>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25" w:type="dxa"/>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175</w:t>
            </w:r>
          </w:p>
        </w:tc>
        <w:tc>
          <w:tcPr>
            <w:tcW w:w="4776" w:type="dxa"/>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米兰设计周中国高校设计学科师生优秀作品展-桃源山居 东尚山村民宿设计</w:t>
            </w:r>
          </w:p>
        </w:tc>
        <w:tc>
          <w:tcPr>
            <w:tcW w:w="1285" w:type="dxa"/>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1314" w:type="dxa"/>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1140" w:type="dxa"/>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李健华</w:t>
            </w:r>
          </w:p>
        </w:tc>
        <w:tc>
          <w:tcPr>
            <w:tcW w:w="1621" w:type="dxa"/>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25" w:type="dxa"/>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176</w:t>
            </w:r>
          </w:p>
        </w:tc>
        <w:tc>
          <w:tcPr>
            <w:tcW w:w="4776" w:type="dxa"/>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米兰设计周中国高校设计学科师生优秀作品展--《告别之地》</w:t>
            </w:r>
          </w:p>
        </w:tc>
        <w:tc>
          <w:tcPr>
            <w:tcW w:w="1285" w:type="dxa"/>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1314" w:type="dxa"/>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1140" w:type="dxa"/>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李军</w:t>
            </w:r>
          </w:p>
        </w:tc>
        <w:tc>
          <w:tcPr>
            <w:tcW w:w="1621" w:type="dxa"/>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25" w:type="dxa"/>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177</w:t>
            </w:r>
          </w:p>
        </w:tc>
        <w:tc>
          <w:tcPr>
            <w:tcW w:w="4776" w:type="dxa"/>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2021中国机器人大赛--四足仿生机器人快递运送</w:t>
            </w:r>
          </w:p>
        </w:tc>
        <w:tc>
          <w:tcPr>
            <w:tcW w:w="1285" w:type="dxa"/>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1314" w:type="dxa"/>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1140" w:type="dxa"/>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李彬</w:t>
            </w:r>
          </w:p>
        </w:tc>
        <w:tc>
          <w:tcPr>
            <w:tcW w:w="1621" w:type="dxa"/>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25" w:type="dxa"/>
            <w:vAlign w:val="center"/>
          </w:tcPr>
          <w:p>
            <w:pPr>
              <w:widowControl/>
              <w:jc w:val="center"/>
              <w:textAlignment w:val="center"/>
              <w:rPr>
                <w:rStyle w:val="4"/>
                <w:rFonts w:hint="default"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178</w:t>
            </w:r>
          </w:p>
        </w:tc>
        <w:tc>
          <w:tcPr>
            <w:tcW w:w="4776" w:type="dxa"/>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2022中国机器人大赛--四足仿生机器人快递运送</w:t>
            </w:r>
          </w:p>
        </w:tc>
        <w:tc>
          <w:tcPr>
            <w:tcW w:w="1285" w:type="dxa"/>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1314" w:type="dxa"/>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1140" w:type="dxa"/>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张友梅</w:t>
            </w:r>
          </w:p>
        </w:tc>
        <w:tc>
          <w:tcPr>
            <w:tcW w:w="1621" w:type="dxa"/>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25" w:type="dxa"/>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179</w:t>
            </w:r>
          </w:p>
        </w:tc>
        <w:tc>
          <w:tcPr>
            <w:tcW w:w="4776" w:type="dxa"/>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第二十四届中国机器人及人工智能大赛-四足仿生机器人</w:t>
            </w:r>
          </w:p>
        </w:tc>
        <w:tc>
          <w:tcPr>
            <w:tcW w:w="1285" w:type="dxa"/>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学科竞赛</w:t>
            </w:r>
          </w:p>
        </w:tc>
        <w:tc>
          <w:tcPr>
            <w:tcW w:w="1314" w:type="dxa"/>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B类</w:t>
            </w:r>
          </w:p>
        </w:tc>
        <w:tc>
          <w:tcPr>
            <w:tcW w:w="1140" w:type="dxa"/>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李彬</w:t>
            </w:r>
          </w:p>
        </w:tc>
        <w:tc>
          <w:tcPr>
            <w:tcW w:w="1621" w:type="dxa"/>
            <w:vAlign w:val="center"/>
          </w:tcPr>
          <w:p>
            <w:pPr>
              <w:widowControl/>
              <w:jc w:val="center"/>
              <w:textAlignment w:val="center"/>
              <w:rPr>
                <w:rStyle w:val="4"/>
                <w:rFonts w:hint="eastAsia" w:ascii="仿宋_GB2312" w:hAnsi="仿宋_GB2312" w:eastAsia="仿宋_GB2312" w:cs="仿宋_GB2312"/>
                <w:color w:val="auto"/>
                <w:sz w:val="24"/>
                <w:szCs w:val="24"/>
                <w:lang w:val="en-US" w:eastAsia="zh-CN" w:bidi="ar"/>
              </w:rPr>
            </w:pPr>
            <w:r>
              <w:rPr>
                <w:rStyle w:val="4"/>
                <w:rFonts w:hint="eastAsia" w:ascii="仿宋_GB2312" w:hAnsi="仿宋_GB2312" w:eastAsia="仿宋_GB2312" w:cs="仿宋_GB2312"/>
                <w:color w:val="auto"/>
                <w:sz w:val="24"/>
                <w:szCs w:val="24"/>
                <w:lang w:val="en-US" w:eastAsia="zh-CN" w:bidi="ar"/>
              </w:rPr>
              <w:t>Ⅱ级</w:t>
            </w:r>
          </w:p>
        </w:tc>
      </w:tr>
    </w:tbl>
    <w:p>
      <w:r>
        <w:rPr>
          <w:rFonts w:hint="eastAsia" w:ascii="仿宋_GB2312" w:hAnsi="仿宋_GB2312" w:eastAsia="仿宋_GB2312" w:cs="仿宋_GB2312"/>
          <w:bCs/>
          <w:sz w:val="28"/>
          <w:szCs w:val="28"/>
        </w:rPr>
        <w:t>注：排序不分先后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lZTA5ODUwMjE5YTY4YzY4ODcxZTUxNjJhYWY5YjcifQ=="/>
  </w:docVars>
  <w:rsids>
    <w:rsidRoot w:val="4D017C10"/>
    <w:rsid w:val="02511F45"/>
    <w:rsid w:val="02C1356F"/>
    <w:rsid w:val="02FA699B"/>
    <w:rsid w:val="03D66BA6"/>
    <w:rsid w:val="03DB41BC"/>
    <w:rsid w:val="042B05BC"/>
    <w:rsid w:val="049820AD"/>
    <w:rsid w:val="05FD2B10"/>
    <w:rsid w:val="084E5D49"/>
    <w:rsid w:val="08796668"/>
    <w:rsid w:val="0A0F2E11"/>
    <w:rsid w:val="0AD100C7"/>
    <w:rsid w:val="0D26294C"/>
    <w:rsid w:val="0D957AD2"/>
    <w:rsid w:val="0EE91E83"/>
    <w:rsid w:val="0F1A64E0"/>
    <w:rsid w:val="0FAF41DB"/>
    <w:rsid w:val="10947BCD"/>
    <w:rsid w:val="10B22749"/>
    <w:rsid w:val="14A423A8"/>
    <w:rsid w:val="150F3CC6"/>
    <w:rsid w:val="15671D54"/>
    <w:rsid w:val="17CD1C16"/>
    <w:rsid w:val="18A24E51"/>
    <w:rsid w:val="19BB1243"/>
    <w:rsid w:val="1B8F41B8"/>
    <w:rsid w:val="1BA44ACB"/>
    <w:rsid w:val="215F0F70"/>
    <w:rsid w:val="218524B4"/>
    <w:rsid w:val="232474D6"/>
    <w:rsid w:val="24E24F53"/>
    <w:rsid w:val="29445BB7"/>
    <w:rsid w:val="29BB3FC4"/>
    <w:rsid w:val="2A4B5348"/>
    <w:rsid w:val="2AA36F32"/>
    <w:rsid w:val="2B54022C"/>
    <w:rsid w:val="2D4F514F"/>
    <w:rsid w:val="2D9B65E7"/>
    <w:rsid w:val="2ED55B28"/>
    <w:rsid w:val="30414B88"/>
    <w:rsid w:val="32755658"/>
    <w:rsid w:val="3366038E"/>
    <w:rsid w:val="37021D7E"/>
    <w:rsid w:val="37A61E10"/>
    <w:rsid w:val="381C47C8"/>
    <w:rsid w:val="39B50A30"/>
    <w:rsid w:val="3AD62A0C"/>
    <w:rsid w:val="3EF913BF"/>
    <w:rsid w:val="40204729"/>
    <w:rsid w:val="40460634"/>
    <w:rsid w:val="406B009A"/>
    <w:rsid w:val="40E340D5"/>
    <w:rsid w:val="40F167F2"/>
    <w:rsid w:val="43602615"/>
    <w:rsid w:val="45322F35"/>
    <w:rsid w:val="45637592"/>
    <w:rsid w:val="46E97F6B"/>
    <w:rsid w:val="47555600"/>
    <w:rsid w:val="475A6773"/>
    <w:rsid w:val="478A520E"/>
    <w:rsid w:val="49C16F7D"/>
    <w:rsid w:val="4B5856BF"/>
    <w:rsid w:val="4C4D68A6"/>
    <w:rsid w:val="4D017C10"/>
    <w:rsid w:val="4E102281"/>
    <w:rsid w:val="4EEA4880"/>
    <w:rsid w:val="4F561F16"/>
    <w:rsid w:val="50630D8E"/>
    <w:rsid w:val="50CA6717"/>
    <w:rsid w:val="54613836"/>
    <w:rsid w:val="54CC5154"/>
    <w:rsid w:val="554F368F"/>
    <w:rsid w:val="55D6790C"/>
    <w:rsid w:val="58782EFD"/>
    <w:rsid w:val="58F702C5"/>
    <w:rsid w:val="59253085"/>
    <w:rsid w:val="5980475F"/>
    <w:rsid w:val="59822285"/>
    <w:rsid w:val="5A2A0227"/>
    <w:rsid w:val="5C78796F"/>
    <w:rsid w:val="5CB63FF4"/>
    <w:rsid w:val="5DE84681"/>
    <w:rsid w:val="5E6C7060"/>
    <w:rsid w:val="5F304531"/>
    <w:rsid w:val="5F685A79"/>
    <w:rsid w:val="5FF94923"/>
    <w:rsid w:val="60121E89"/>
    <w:rsid w:val="61767A86"/>
    <w:rsid w:val="623F6839"/>
    <w:rsid w:val="635A1B7D"/>
    <w:rsid w:val="65FF4C5D"/>
    <w:rsid w:val="665B10FE"/>
    <w:rsid w:val="668F4233"/>
    <w:rsid w:val="690802CD"/>
    <w:rsid w:val="6B96571C"/>
    <w:rsid w:val="6DDB1B0C"/>
    <w:rsid w:val="70ED2282"/>
    <w:rsid w:val="72D60AF4"/>
    <w:rsid w:val="737F18E2"/>
    <w:rsid w:val="74956EB9"/>
    <w:rsid w:val="74F040EF"/>
    <w:rsid w:val="76053BCA"/>
    <w:rsid w:val="767D5E56"/>
    <w:rsid w:val="76BB697E"/>
    <w:rsid w:val="77901BB9"/>
    <w:rsid w:val="77CE623E"/>
    <w:rsid w:val="7B3B62E0"/>
    <w:rsid w:val="7C1728A9"/>
    <w:rsid w:val="7D657644"/>
    <w:rsid w:val="7D8A2C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Calibri"/>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3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2023-04-24T09:55:00Z</dcterms:created>
  <dc:creator>小爽子 </dc:creator>
  <cp:lastModifiedBy>小爽子 </cp:lastModifiedBy>
  <dcterms:modified xsi:type="dcterms:W3CDTF">2023-04-26T01:03:38Z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3C333C53909C4EA4BE9AE4D3930BF148_11</vt:lpwstr>
  </property>
</Properties>
</file>