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教师端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网上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免听申请操作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流程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教务系统使用浏览器建议：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登录方式：IE浏览器（建议使用IE10以下版本的浏览器）或者360浏览器（使用兼容模式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申请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输入登录地址：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http://jwxt.qlu.edu.cn/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输入用户名和密码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519680"/>
            <wp:effectExtent l="0" t="0" r="1079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13889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点击“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个人课表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”；</w:t>
      </w:r>
    </w:p>
    <w:p>
      <w:pPr>
        <w:widowControl/>
        <w:jc w:val="left"/>
      </w:pPr>
    </w:p>
    <w:p>
      <w:pPr>
        <w:widowControl/>
        <w:jc w:val="left"/>
      </w:pPr>
      <w:r>
        <w:drawing>
          <wp:inline distT="0" distB="0" distL="114300" distR="114300">
            <wp:extent cx="5271770" cy="3053715"/>
            <wp:effectExtent l="0" t="0" r="5080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进入我的课表中的“学生免听审核”，在非审核时间段内仅显示学生的免听申请，但无法进行操作；</w:t>
      </w:r>
    </w:p>
    <w:p>
      <w:pPr>
        <w:widowControl/>
        <w:jc w:val="left"/>
      </w:pPr>
      <w:r>
        <w:drawing>
          <wp:inline distT="0" distB="0" distL="114300" distR="114300">
            <wp:extent cx="5269230" cy="2304415"/>
            <wp:effectExtent l="0" t="0" r="7620" b="63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步骤三：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在审核时间段内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，点击进入学生免听审核界面，显示所有免听申请，任课教师依据免听的有关规定，选择通过或不通过；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9230" cy="2147570"/>
            <wp:effectExtent l="0" t="0" r="7620" b="508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如点击“通过”按钮，则审核状态变为教师审核通过；</w:t>
      </w:r>
    </w:p>
    <w:p>
      <w:pPr>
        <w:widowControl/>
        <w:jc w:val="left"/>
      </w:pPr>
      <w:r>
        <w:drawing>
          <wp:inline distT="0" distB="0" distL="114300" distR="114300">
            <wp:extent cx="5267325" cy="2106295"/>
            <wp:effectExtent l="0" t="0" r="9525" b="825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如点击“不通过”按钮，则该条记录会退回至学生端，不再显示；</w:t>
      </w:r>
    </w:p>
    <w:p>
      <w:pPr>
        <w:widowControl/>
        <w:jc w:val="left"/>
      </w:pPr>
      <w:r>
        <w:drawing>
          <wp:inline distT="0" distB="0" distL="114300" distR="114300">
            <wp:extent cx="4980940" cy="1696085"/>
            <wp:effectExtent l="0" t="0" r="10160" b="1841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rcRect l="18838" t="22736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如教师端审核通过后，申请会自动推送至开课学院进行审核，教师端流程结束。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OThjY2M3NGQ1NTQ4ZWZjMjUzNjJmNmU4NmI3ZTYifQ=="/>
  </w:docVars>
  <w:rsids>
    <w:rsidRoot w:val="1FA91635"/>
    <w:rsid w:val="0D9900DC"/>
    <w:rsid w:val="11605C7E"/>
    <w:rsid w:val="17DA4A5F"/>
    <w:rsid w:val="1C971F13"/>
    <w:rsid w:val="1E3D09D9"/>
    <w:rsid w:val="1FA91635"/>
    <w:rsid w:val="20A83A29"/>
    <w:rsid w:val="24F44FF3"/>
    <w:rsid w:val="652B1FDA"/>
    <w:rsid w:val="6D535020"/>
    <w:rsid w:val="769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301</Words>
  <Characters>329</Characters>
  <Lines>0</Lines>
  <Paragraphs>0</Paragraphs>
  <TotalTime>0</TotalTime>
  <ScaleCrop>false</ScaleCrop>
  <LinksUpToDate>false</LinksUpToDate>
  <CharactersWithSpaces>332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2018-09-20T08:54:00Z</dcterms:created>
  <dc:creator>Administrator</dc:creator>
  <cp:lastModifiedBy>ωǒ迷糊虫 し☆ve翠儿</cp:lastModifiedBy>
  <dcterms:modified xsi:type="dcterms:W3CDTF">2022-09-07T02:15:06Z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FFEC79B4F1E649B495C23EB921ED054D</vt:lpwstr>
  </property>
</Properties>
</file>