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8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2020年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普通话测试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考生健康承诺书</w:t>
      </w:r>
    </w:p>
    <w:tbl>
      <w:tblPr>
        <w:tblStyle w:val="4"/>
        <w:tblW w:w="8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2340"/>
        <w:gridCol w:w="1618"/>
        <w:gridCol w:w="2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>
            <w:pPr>
              <w:snapToGrid w:val="0"/>
              <w:spacing w:after="187" w:afterLines="60" w:line="38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是    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2.是否为新冠肺炎治愈者？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.考前14天内，是否出现发热（体温≥37.3℃）或其他呼吸道疾病症状？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天内，是否从疫情高风险等级地区回鲁？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.考前14天内，是否从疫情中风险等级地区回鲁？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天内，所在社区（村居）是否发生疫情？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20" w:lineRule="exac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本人参加2020年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普通话测试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，现郑重承诺：</w:t>
            </w:r>
          </w:p>
          <w:p>
            <w:pPr>
              <w:snapToGrid w:val="0"/>
              <w:spacing w:line="42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napToGrid w:val="0"/>
              <w:spacing w:line="520" w:lineRule="exact"/>
              <w:ind w:firstLine="3080" w:firstLineChars="11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="156" w:beforeLines="50" w:line="52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日期：2020年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月   日</w:t>
            </w:r>
          </w:p>
        </w:tc>
      </w:tr>
    </w:tbl>
    <w:p>
      <w:pPr>
        <w:spacing w:line="420" w:lineRule="exact"/>
        <w:ind w:left="420" w:leftChars="200" w:firstLine="630" w:firstLineChars="300"/>
        <w:rPr>
          <w:rFonts w:ascii="仿宋_GB2312" w:hAnsi="等线" w:eastAsia="仿宋_GB2312" w:cs="仿宋_GB2312"/>
          <w:szCs w:val="21"/>
        </w:rPr>
      </w:pPr>
      <w:r>
        <w:rPr>
          <w:rFonts w:hint="eastAsia" w:ascii="仿宋_GB2312" w:hAnsi="等线" w:eastAsia="仿宋_GB2312" w:cs="仿宋_GB2312"/>
          <w:szCs w:val="21"/>
        </w:rPr>
        <w:t>注：“健康申明”中有一项为“是”的，考生入场前须提供考前7日内有效核酸检测结果。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DD"/>
    <w:rsid w:val="001A0BDD"/>
    <w:rsid w:val="003E2FF0"/>
    <w:rsid w:val="00B06632"/>
    <w:rsid w:val="00B5271C"/>
    <w:rsid w:val="0A87618A"/>
    <w:rsid w:val="0ED85A4B"/>
    <w:rsid w:val="1D871C4E"/>
    <w:rsid w:val="29A57F8D"/>
    <w:rsid w:val="558A3703"/>
    <w:rsid w:val="5CC51D92"/>
    <w:rsid w:val="73674693"/>
    <w:rsid w:val="7E0A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391</Characters>
  <Lines>3</Lines>
  <Paragraphs>1</Paragraphs>
  <TotalTime>0</TotalTime>
  <ScaleCrop>false</ScaleCrop>
  <LinksUpToDate>false</LinksUpToDate>
  <CharactersWithSpaces>458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2020-09-04T02:23:00Z</dcterms:created>
  <dc:creator>李飒</dc:creator>
  <cp:lastModifiedBy>生活会美好</cp:lastModifiedBy>
  <dcterms:modified xsi:type="dcterms:W3CDTF">2020-11-24T02:09:26Z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