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2022-2023学年第1学期网络综合素质选修课课程名单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6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申报课程名称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bookmarkStart w:id="0" w:name="OLE_LINK1" w:colFirst="1" w:colLast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7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中国古建筑文化与鉴赏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7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葡萄酒的那些事儿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7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中医食疗学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7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解码国家安全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7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食品安全与日常饮食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7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茶文化与茶艺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7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学问海鲜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7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Office高效办公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7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甜品达人攻略——烘焙食品文化与加工技术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7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欧美电影文化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7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多媒体课件设计与制作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英文歌曲欣赏与学习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7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材料与社会——探秘身边的材料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7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跨文化沟通心理学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7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探索心理学的奥秘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7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思辨与创新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7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图说人际关系心理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7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走进航空航天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上大学，不迷茫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个人理财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7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商业银行经营管理学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7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管理百年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7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职场菜鸟礼仪指南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7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公共关系与人际交往能力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7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燃烧脂肪-流行健身舞蹈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7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组织行为与领导力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看美剧，学口语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健康生活，预防癌症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电影作品读解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音乐鉴赏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7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大国风范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看影视，学财经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7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海洋的前世今生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7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大学生素质与能力进阶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6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韩国语入门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6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韩文那些事儿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6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法语入门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6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英文电影鉴赏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67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女生穿搭技巧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67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园林艺术赏析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6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经济学思维方式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6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生活中的市场营销学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67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有趣的PHOTOSHOP——从入门到精通</w:t>
            </w:r>
          </w:p>
        </w:tc>
      </w:tr>
      <w:bookmarkEnd w:id="0"/>
    </w:tbl>
    <w:p>
      <w:pPr>
        <w:jc w:val="center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lNWZjNWIyYmUyN2NhN2ZiYzdjMjJjZTY5OWZhODUifQ=="/>
  </w:docVars>
  <w:rsids>
    <w:rsidRoot w:val="68335BCF"/>
    <w:rsid w:val="2A411C63"/>
    <w:rsid w:val="68335B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843</Words>
  <Characters>921</Characters>
  <Lines>0</Lines>
  <Paragraphs>0</Paragraphs>
  <TotalTime>1</TotalTime>
  <ScaleCrop>false</ScaleCrop>
  <LinksUpToDate>false</LinksUpToDate>
  <CharactersWithSpaces>921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2022-06-27T14:34:00Z</dcterms:created>
  <dc:creator>游走在水边的鱼</dc:creator>
  <cp:lastModifiedBy>游走在水边的鱼</cp:lastModifiedBy>
  <dcterms:modified xsi:type="dcterms:W3CDTF">2022-06-29T07:33:11Z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9F2BFEBE1F5E4A5285A8D3DA019207D7</vt:lpwstr>
  </property>
</Properties>
</file>